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w:drawing>
          <wp:anchor distT="0" distB="0" distL="63500" distR="63500" simplePos="0" relativeHeight="125829378" behindDoc="0" locked="0" layoutInCell="1" allowOverlap="1">
            <wp:simplePos x="0" y="0"/>
            <wp:positionH relativeFrom="page">
              <wp:posOffset>384175</wp:posOffset>
            </wp:positionH>
            <wp:positionV relativeFrom="paragraph">
              <wp:posOffset>12700</wp:posOffset>
            </wp:positionV>
            <wp:extent cx="3096895" cy="646430"/>
            <wp:wrapSquare wrapText="right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left"/>
      </w:pPr>
      <w:r>
        <w:rPr>
          <w:rStyle w:val="CharStyle8"/>
        </w:rPr>
        <w:t>Rua Doutor Jorge Queiroz de Morais, 73 - Parque Mikail - Guarulhos/SP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Proposta</w:t>
      </w:r>
      <w:r>
        <w:rPr>
          <w:rStyle w:val="CharStyle10"/>
        </w:rPr>
        <w:t>: 0019/2022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Unidade</w:t>
      </w:r>
      <w:r>
        <w:rPr>
          <w:rStyle w:val="CharStyle10"/>
        </w:rPr>
        <w:t xml:space="preserve">: SECRETARIA DE </w:t>
      </w:r>
      <w:r>
        <w:rPr>
          <w:rStyle w:val="CharStyle10"/>
          <w:lang w:val="pt-PT" w:eastAsia="pt-PT" w:bidi="pt-PT"/>
        </w:rPr>
        <w:t xml:space="preserve">EDUCAÇÃO/OSCs. </w:t>
      </w:r>
      <w:r>
        <w:rPr>
          <w:rStyle w:val="CharStyle10"/>
        </w:rPr>
        <w:t>CRECHES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Entidade</w:t>
      </w:r>
      <w:r>
        <w:rPr>
          <w:rStyle w:val="CharStyle10"/>
        </w:rPr>
        <w:t xml:space="preserve">: IECE - </w:t>
      </w:r>
      <w:r>
        <w:rPr>
          <w:rStyle w:val="CharStyle10"/>
          <w:lang w:val="pt-PT" w:eastAsia="pt-PT" w:bidi="pt-PT"/>
        </w:rPr>
        <w:t xml:space="preserve">Instituição </w:t>
      </w:r>
      <w:r>
        <w:rPr>
          <w:rStyle w:val="CharStyle10"/>
        </w:rPr>
        <w:t>Educacional Cidadania e Esporte - I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>Instrumento</w:t>
      </w:r>
      <w:r>
        <w:rPr>
          <w:rStyle w:val="CharStyle10"/>
        </w:rPr>
        <w:t xml:space="preserve">: TERMO DE </w:t>
      </w:r>
      <w:r>
        <w:rPr>
          <w:rStyle w:val="CharStyle10"/>
          <w:lang w:val="pt-PT" w:eastAsia="pt-PT" w:bidi="pt-PT"/>
        </w:rPr>
        <w:t xml:space="preserve">COLABORAÇÃO </w:t>
      </w:r>
      <w:r>
        <w:rPr>
          <w:rStyle w:val="CharStyle10"/>
        </w:rPr>
        <w:t>nº 16924 - Ano: 2018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CharStyle10"/>
          <w:b/>
          <w:bCs/>
        </w:rPr>
        <w:t xml:space="preserve">Aditivos: </w:t>
      </w:r>
      <w:r>
        <w:rPr>
          <w:rStyle w:val="CharStyle10"/>
        </w:rPr>
        <w:t>ADITAMENTO nº 02 / ADITAMENTO nº 03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rStyle w:val="CharStyle10"/>
          <w:b/>
          <w:bCs/>
          <w:lang w:val="pt-PT" w:eastAsia="pt-PT" w:bidi="pt-PT"/>
        </w:rPr>
        <w:t xml:space="preserve">Período: </w:t>
      </w:r>
      <w:r>
        <w:rPr>
          <w:rStyle w:val="CharStyle10"/>
        </w:rPr>
        <w:t>01/01/2022 a 31/12/2022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Saldo Ano Anterior Vinculado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saldo 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52.152,99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52.152,99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 xml:space="preserve">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Recursos </w:t>
            </w:r>
            <w:r>
              <w:rPr>
                <w:rStyle w:val="CharStyle13"/>
                <w:lang w:val="pt-PT" w:eastAsia="pt-PT" w:bidi="pt-PT"/>
              </w:rPr>
              <w:t xml:space="preserve">próprios </w:t>
            </w:r>
            <w:r>
              <w:rPr>
                <w:rStyle w:val="CharStyle13"/>
              </w:rPr>
              <w:t>da Entidade.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1.771,92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1.771,92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960,73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960,73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598,58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598,58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794,76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794,76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7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" w:name="bookmark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623,69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966,63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966,63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791,41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1.193,69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1.193,69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1.647,65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1.647,65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996,11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996,11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1.217,33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1.217,33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953,75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953,75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" w:name="bookmark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749,69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749,69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893,69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893,69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577,29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577,29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592,63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592,63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10704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499,39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499,39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" w:name="bookmark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4.741,06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4.741,06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11.411,02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11.411,02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- 46916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546916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508,25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508,25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4.832,96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4.832,96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- 1º Quadrimestr e 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272.347,28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272.347,28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941,04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941,04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" w:name="bookmark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- 284500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PORTO SEGURO COMPANHIA DE SEGUROS GERAIS CNPJ 61.198.164/0001-60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Seguro de Vida 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Telefonia </w:t>
            </w:r>
            <w:r>
              <w:rPr>
                <w:rStyle w:val="CharStyle13"/>
                <w:lang w:val="pt-PT" w:eastAsia="pt-PT" w:bidi="pt-PT"/>
              </w:rPr>
              <w:t xml:space="preserve">Móvel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158,95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" w:name="bookmark1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- 284500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" w:name="bookmark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1.246,24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1.246,24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410,48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" w:name="bookmark1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Souza dos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Santos CPF 377.464.978-29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260,20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- 1000382179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639,83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639,83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608,11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608,11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- 50857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12601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" w:name="bookmark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- 143839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143839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JANEIRO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157,61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157,61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1.452,34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1.452,34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- 4225809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SALES EQUIPAMENTOS E PRODUTOS DE HIGIENE PROFISSIONAL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1.607,42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1.607,42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2.079,18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2.079,18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941,04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941,04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- 33556944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" w:name="bookmark1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1.586,20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1.586,20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- 1982993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- 1381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ALUIZIO JOSE DE LIMA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- 338705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338705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20203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Telefonia </w:t>
            </w:r>
            <w:r>
              <w:rPr>
                <w:rStyle w:val="CharStyle13"/>
                <w:lang w:val="pt-PT" w:eastAsia="pt-PT" w:bidi="pt-PT"/>
              </w:rPr>
              <w:t xml:space="preserve">Móvel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25,39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" w:name="bookmark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- 01/2022 - NFS 2012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241,64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241,64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266,76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8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" w:name="bookmark2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475,98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475,98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1.223,82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1.223,82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Souza dos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Santos CPF 377.464.978-29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1.141,30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1.141,30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" w:name="bookmark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- 21908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MERCADO PAGO INSTITUICAO DE PAGAMENTO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10.573.521/0001-91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Guia Inss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11.996,86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11.996,86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3.607,22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3.607,22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Darf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258,19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258,19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- 341383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341383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6" w:name="bookmark2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4.832,96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4.832,96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279,04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279,04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- 289064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- 1436137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- 1436137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Carnê </w:t>
            </w:r>
            <w:r>
              <w:rPr>
                <w:rStyle w:val="CharStyle13"/>
              </w:rPr>
              <w:t xml:space="preserve">- Valor sem </w:t>
            </w:r>
            <w:r>
              <w:rPr>
                <w:rStyle w:val="CharStyle13"/>
                <w:lang w:val="pt-PT" w:eastAsia="pt-PT" w:bidi="pt-PT"/>
              </w:rPr>
              <w:t>lançar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Imposto Predial e Territorial Urbano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279,04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279,04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" w:name="bookmark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549,36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549,36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867,38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0" w:name="bookmark3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882,56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882,56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595,95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595,95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485,71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1.255,77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1.255,77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851,36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851,36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- 4005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- 536807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536807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18,42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18,42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2" w:name="bookmark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- 360525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360525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- 6456971962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PORTO SEGURO COMPANHIA DE SEGUROS GERAIS CNPJ 61.198.164/0001-60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Seguro de Vida 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- 6456971963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PORTO SEGURO COMPANHIA DE SEGUROS GERAIS CNPJ 61.198.164/0001-60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Seguro de Vida 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PORTO SEGURO COMPANHIA DE SEGUROS GERAIS CNPJ 61.198.164/0001-60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Seguro de Vida 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194,67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- 02/2022 - NFS 2076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4" w:name="bookmark3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6" w:name="bookmark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8" w:name="bookmark3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3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- 20192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- 02187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FEVEREIRO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171,27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1.150,88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0" w:name="bookmark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565,89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565,89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- 6233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GUARUTONER SUPRIMENTOS E SERVICOS PARA IMPRESSAO CORPORATIVA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421,07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421,07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- 34558857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9,52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39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2" w:name="bookmark4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1.744,82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1.744,82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336,30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478,90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478,90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4" w:name="bookmark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743,79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743,79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997,79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997,79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1.146,78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392,38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392,38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475,98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475,98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6" w:name="bookmark4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1.141,30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847,24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847,24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426,61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426,61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12.339,16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12.339,16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3.412,89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3.412,89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8" w:name="bookmark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4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- 07130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307130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2.789,85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2.789,85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- 02/2022 - 140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ALUIZIO JOSE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- 1384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ALUIZIO JOSE DE LIMA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- 2004198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0" w:name="bookmark5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- 4269027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SALES EQUIPAMENTOS E PRODUTOS DE HIGIENE PROFISSIONAL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- 97641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97641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Recibo - conta de telefone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- 292677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- 28667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BIGNARDI - INDUSTRIA E COMERCIO DE PAPEIS E ARTEFATOS LTDA. CNPJ 61.192.522/0005-50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2.766,82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2.766,82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2" w:name="bookmark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Nota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Fiscal/DANF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 - 4291992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SALES EQUIPAMENTOS E PRODUTOS DE HIGIENE PROFISSIONAL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579,18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579,18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1.340,44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4" w:name="bookmark5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1.244,33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1.244,33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6" w:name="bookmark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- 1080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MERCADO PAGO INSTITUICAO DE PAGAMENTO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10.573.521/0001-91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- 110820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Darf - 01/2022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- 263904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263904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58" w:name="bookmark5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5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- 1462486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446,83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446,83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- 1462486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- 397970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1.427,58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- 33556944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>MARÇO 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984,39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0" w:name="bookmark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625,37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0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2" w:name="bookmark6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997,79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997,79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641,36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641,36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392,38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392,38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4" w:name="bookmark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879,93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879,93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296,89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296,89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13.871,64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13.871,64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3.360,14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3.360,14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- 375746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375746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765,90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765,90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- 03/2022 - NFS 2139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40802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6" w:name="bookmark6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- 10754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THIAGO F DE OLIVEIRA ROCHA COMERCIO DE MATERIAL HIDRAULICO E ELETRICO CNPJ 41.096.663/0001-39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- 10754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THIAGO F DE OLIVEIRA ROCHA COMERCIO DE MATERIAL HIDRAULICO E ELETRICO CNPJ 41.096.663/0001-39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155,22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155,22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869,49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869,49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- 4052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8" w:name="bookmark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6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33049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THAIS FERREIRA NOEL CPF 437.781.958-59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5.143,78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5.143,78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- 269964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Guia Fgts - </w:t>
            </w:r>
            <w:r>
              <w:rPr>
                <w:rStyle w:val="CharStyle13"/>
                <w:lang w:val="pt-PT" w:eastAsia="pt-PT" w:bidi="pt-PT"/>
              </w:rPr>
              <w:t>Rescisório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2.496,68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2.496,68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- 157965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157965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- 269964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0" w:name="bookmark7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- 08/2021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- 08/2021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HOL - 12/2021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2" w:name="bookmark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1.244,33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1.244,33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820,95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319,26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319,26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4" w:name="bookmark7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Adiantamen to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1.244,33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1.244,33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Adiantamen 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- 035093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35093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- 010418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ABRIL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289,30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289,30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Rendimento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Negativo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137,21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6" w:name="bookmark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- 36657117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2.755,00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2.755,00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59622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- 404775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1.495,56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1.495,56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- 1479395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- 1492971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- 1479395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968,64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968,64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8" w:name="bookmark7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7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GREICE PRISCILLA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CRUZ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1.155,83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1.155,83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973,12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797,90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1.660,40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997,79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997,79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0" w:name="bookmark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961,34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961,34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962,15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392,38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392,38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880,37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de Classe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747,64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879,93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879,93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ABRIL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50602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505,43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505,43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1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2" w:name="bookmark8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3.226,26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3.226,26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- HOMOLOGA </w:t>
            </w:r>
            <w:r>
              <w:rPr>
                <w:rStyle w:val="CharStyle13"/>
                <w:lang w:val="pt-PT" w:eastAsia="pt-PT" w:bidi="pt-PT"/>
              </w:rPr>
              <w:t>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- Bens Permanente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32981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8.010,00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8.010,00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- 2º 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112.139,94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112.139,94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- 04/2022 - NFS 2190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2.604,00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SALES EQUIPAMENTOS E PRODUTOS DE HIGIENE PROFISSIONAL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2.303,55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2.303,55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4" w:name="bookmark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- 2042951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- 2023276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- 2023276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105,36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105,36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- 2042951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- 129208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DIOGO DE OLIVEIRA CAMARGO CNPJ 30.961.772/0001-50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- 227059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AT VARJAO FRALDAS E PERFUMARIA CNPJ 21.605.226/0001-96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201,51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ABRIL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Telefonia </w:t>
            </w:r>
            <w:r>
              <w:rPr>
                <w:rStyle w:val="CharStyle13"/>
                <w:lang w:val="pt-PT" w:eastAsia="pt-PT" w:bidi="pt-PT"/>
              </w:rPr>
              <w:t xml:space="preserve">Móvel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113,23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6" w:name="bookmark8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BEATRIZ JACINTO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ZULIANI CPF 471.396.938-97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MARIA DO SOCORRO MOTA DE JESUS CPF 173.516.688-09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SUSILEI MARINHO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VENANCIO CPF 184.883.708-90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8" w:name="bookmark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8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11456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 2022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912,17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912,17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0" w:name="bookmark9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- 05/2022 -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528,01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INSTITUICAO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EDUCACIONAL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CIDADANIA E ESPORTE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- 04/2022 - 176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- 05/2022 - 177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52503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2" w:name="bookmark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- 6567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GUARUTONER SUPRIMENTOS E SERVICOS PARA IMPRESSAO CORPORATIVA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- 6567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GUARUTONER SUPRIMENTOS E SERVICOS PARA IMPRESSAO CORPORATIVA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IVANILDA MARIA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SOARES CPF 269.471.058-11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160,46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- 300766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- 300766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53101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29/03/2022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9,13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4" w:name="bookmark9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MAIO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119,53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- 411362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453,20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- 37738448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SUSILEI MARINHO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VENANCIO CPF 184.883.708-90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- 2º 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60072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MARIA DO SOCORRO MOTA DE JESUS CPF 173.516.688-09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1.273,95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1.273,95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6" w:name="bookmark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774,26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774,26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1.194,18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1.194,18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JULIANE DO ROSARIO OLIVEIRA CPF 416.135.678-12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1.264,50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1.264,50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772,53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772,53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1.139,87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1.139,87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988,56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988,56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8" w:name="bookmark9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9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BEATRIZ JACINTO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ZULIANI CPF 471.396.938-97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2.960,90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2.960,90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891,78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397962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1.090,39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1.090,39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0" w:name="bookmark1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- 05/2022 - NFS 2239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- 38025478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67,66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- 2062539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2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2" w:name="bookmark10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130,10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- 1506342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- 1506342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AMIL ASSISTENCIA MEDICA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INTERNACIONAL S.A.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29.309.127/0195-11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4.453,82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4.453,82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CLARO NXT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TELECOMUNICAÇÕES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66.970.229/0001-67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Guia Fgts - JUNHO SUELI SOARES DE BRITO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2.515,30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2.515,30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Recibo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61304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4" w:name="bookmark1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1.170,85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1.170,85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12.372,66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12.372,66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BEATRIZ JACINTO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ZULIANI CPF 471.396.938-97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340,49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- 012183254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Casas Bahia Via Varejo S/A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33.041.260/1614-19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191,78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- 597861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47.960.950/0897-85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255,72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255,72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437,25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437,25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ADIANTAME NTO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MARIA DO SOCORRO MOTA DE JESUS CPF 173.516.688-09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YASMIM FURTUNATO MOREIRA CPF 462.320.648-36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1.137,97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1.137,97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6" w:name="bookmark10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JULIANE DO ROSARIO OLIVEIRA CPF 416.135.678-12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935,09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8" w:name="bookmark1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0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SUSILENE VALERIANO LIMA DA SILVA CPF 221.644.958-02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1.322,17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1.322,17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111968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259464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0" w:name="bookmark11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maio/2022 -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460,81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460,81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 - 4397425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SALES EQUIPAMENTOS E PRODUTOS DE HIGIENE PROFISSIONAL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3.243,06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3.243,06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533311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- 06/2022 - ADIANTAME NTO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235,32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235,32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2" w:name="bookmark1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Boleto - </w:t>
            </w:r>
            <w:r>
              <w:rPr>
                <w:rStyle w:val="CharStyle13"/>
                <w:lang w:val="pt-PT" w:eastAsia="pt-PT" w:bidi="pt-PT"/>
              </w:rPr>
              <w:t xml:space="preserve">MÊS </w:t>
            </w:r>
            <w:r>
              <w:rPr>
                <w:rStyle w:val="CharStyle13"/>
              </w:rPr>
              <w:t>06 - 2022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Taxa ambiental (lixo)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Taxas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Boleto - Taxa ambiental de recolhiment o de lixo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Taxas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Boleto - Taxa ambiental (lixo)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Taxas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Boleto - Taxa ambiental de recolhiment o de lixo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Taxas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88371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JUNHO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311,22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4" w:name="bookmark11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1.452,34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1.452,34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GOMES SOARES FERREIRA CPF 441.629.148-50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8.428,61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8.428,61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4.402,91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4.402,91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1.452,34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1.452,34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- 2º 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197559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MARIA DO SOCORRO MOTA DE JESUS CPF 173.516.688-09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SILVA CPF 314.038.198-07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774,26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774,26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6" w:name="bookmark1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JULIANE DO ROSARIO OLIVEIRA CPF 416.135.678-12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838,09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838,09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177765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SUELI SOARES DE BRITO CPF 320.907.608-18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1.139,87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1.139,87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8" w:name="bookmark11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1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SUSILEI MARINHO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VENANCIO CPF 184.883.708-90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1.090,39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1.090,39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3.175,77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3.175,77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 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938,51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938,51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0" w:name="bookmark1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YASMIM FURTUNATO MOREIRA CPF 462.320.648-36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- 417300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351,23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351,23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521092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448,08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448,08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71203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214,92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214,92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3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2" w:name="bookmark12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justificativa de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enviada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justificativa de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recebida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INSTITUICAO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EDUCACIONAL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CIDADANIA E ESPORTE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14.540,91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14.540,91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inserir pdf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ABRIL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318,08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318,08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4" w:name="bookmark1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13.761,39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13.761,39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414,68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OUTUBRO/2 021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3.373,95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3.373,95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451,87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451,87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JANEIRO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FEVEREIRO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DEZEMBRO/ 2021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Guia outras - NOVEMBRO/ 2021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6" w:name="bookmark12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428,23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- 6/1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116,34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2.957,23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2.957,23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8" w:name="bookmark1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2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71917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justificativa de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enviada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MARIA DO SOCORRO MOTA DE JESUS CPF 173.516.688-09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1.137,97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1.137,97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851,04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851,04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JULIANE DO ROSARIO OLIVEIRA CPF 416.135.678-12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0" w:name="bookmark13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319,26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SUSILEI MARINHO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VENANCIO CPF 184.883.708-90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937,64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937,64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JOILDA SIMAO DE SOUSA CPF 009.103.385-31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851,04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851,04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Guia outras - </w:t>
            </w:r>
            <w:r>
              <w:rPr>
                <w:rStyle w:val="CharStyle13"/>
                <w:lang w:val="pt-PT" w:eastAsia="pt-PT" w:bidi="pt-PT"/>
              </w:rPr>
              <w:t>MARÇO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- 4149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2" w:name="bookmark1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1.322,17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1.322,17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YASMIM FURTUNATO MOREIRA CPF 462.320.648-36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398,97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398,97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833947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957097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- 07/2022 - ADIANTAME NTO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4" w:name="bookmark13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DEVOLUÇÃO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- 4149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72012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- 3990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2.848,95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- 421959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521,18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JULHO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231,73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231,73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6" w:name="bookmark1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- 494128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250,13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250,13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232884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NFS 187 - ROGER FERREIRA CHAGAS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- 08/2022 - NFS 2397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>Contábil Jurídica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- 2098749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80302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3.412,61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3.412,61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8" w:name="bookmark13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3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- 2079335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3.400,41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- 07/2022 - NFS 2346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Depósito </w:t>
            </w:r>
            <w:r>
              <w:rPr>
                <w:rStyle w:val="CharStyle13"/>
              </w:rPr>
              <w:t>recebido Unidade 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- 2079335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95,17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72969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MARIA DO SOCORRO MOTA DE JESUS CPF 173.516.688-09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1.261,75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1.261,75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1.079,62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0" w:name="bookmark1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JULIANE DO ROSARIO OLIVEIRA CPF 416.135.678-12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838,09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838,09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764,73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SUSILEI MARINHO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VENANCIO CPF 184.883.708-90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4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2" w:name="bookmark14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JOILDA SIMAO DE SOUSA CPF 009.103.385-31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1.084,39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3.579,32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3.579,32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476771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- 2º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4" w:name="bookmark1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ÉLIDE </w:t>
            </w:r>
            <w:r>
              <w:rPr>
                <w:rStyle w:val="CharStyle13"/>
              </w:rPr>
              <w:t>VIVIANE 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SILVA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314.038.198-07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524,86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447,41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447,41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281,68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281,68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Telefonia </w:t>
            </w:r>
            <w:r>
              <w:rPr>
                <w:rStyle w:val="CharStyle13"/>
                <w:lang w:val="pt-PT" w:eastAsia="pt-PT" w:bidi="pt-PT"/>
              </w:rPr>
              <w:t xml:space="preserve">Móvel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80807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132,87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6" w:name="bookmark14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14.870,03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14.870,03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425,98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688610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8" w:name="bookmark1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4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JULIANE DO ROSARIO OLIVEIRA CPF 416.135.678-12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302,77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CICERA DAYANE DOS SANTOS SOUZA CNPJ 22.989.962/0001-58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124669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934,74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934,74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0" w:name="bookmark15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SUSILEI MARINHO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VENANCIO CPF 184.883.708-90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937,64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937,64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894,81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894,81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882,56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882,56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504,32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2" w:name="bookmark15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81906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249995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546,85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546,85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ABRIL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682,21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682,21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Férias Pecúnia </w:t>
            </w:r>
            <w:r>
              <w:rPr>
                <w:rStyle w:val="CharStyle13"/>
              </w:rPr>
              <w:t xml:space="preserve">e 1/3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2.787,86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2.787,86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82206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4" w:name="bookmark15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1.079,00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11.051,80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11.051,80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JOILDA SIMAO DE SOUSA CPF 009.103.385-31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1.596,08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1.596,08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1.839,60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1.839,60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YASMIM FURTUNATO MOREIRA CPF 462.320.648-36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481,66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- </w:t>
            </w: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46074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29.764,40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29.764,40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6" w:name="bookmark15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- 298911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VIA S.A.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33.041.260/1040-24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7.069,50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7.069,50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- 816521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- 430595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- 311405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258,12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258,12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- 311405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AGOSTO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298,66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298,66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Boleto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8" w:name="bookmark15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5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- Bens Permanente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249496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4.522,00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4.522,00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- Bens Permanente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249496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3.488,00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3.488,00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- 1470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ALUIZIO JOSE DE LIMA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3.531,00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3.531,00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1.529,22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1.529,22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1.436,58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1.436,58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638,52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0" w:name="bookmark16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1.263,55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1.263,55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1.643,38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1.643,38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1.793,98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1.793,98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1.822,02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1.822,02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732,57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484,52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484,52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5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2" w:name="bookmark16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901,13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1.731,75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1.731,75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3.757,72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3.757,72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Andre Nolasco Silva CPF 533.106.958-40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855386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38,92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109.381,17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109.381,17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- 3º QUADRIMES TRE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51350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2.082,92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2.082,92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4" w:name="bookmark16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283375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Recibo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 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5.212,88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5.212,88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- 2397 - 08/2022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Boleto - 509071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467,31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467,31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ADT.AGOST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329,59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329,59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430173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- 389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6" w:name="bookmark16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- 2098749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3.412,61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3.412,61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Outdoor telecom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- 4219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- 4219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- 318409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301,14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SETEMBRO.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18411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8" w:name="bookmark16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6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- 318409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339,70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17.247,97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17.247,97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993,21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993,21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945,91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684,45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684,45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0" w:name="bookmark17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804,89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804,89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984,65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977,65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977,65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1.009,87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1.009,87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2" w:name="bookmark17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933,79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933,79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663,48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663,48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300562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466653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JUSTIFICATI 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4" w:name="bookmark17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Extrato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208016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LUANA MARTINS DA SILVA SANTOS CPF 369.167.108-02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ADT.SETEM 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153062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 - 4220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- 744872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MVX COMERCIO ELETRONICO S.A. CNPJ 08.215.490/0001-55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584,91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Permanente Creches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149375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6" w:name="bookmark17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pagamento </w:t>
            </w:r>
            <w:r>
              <w:rPr>
                <w:rStyle w:val="CharStyle13"/>
                <w:lang w:val="pt-PT" w:eastAsia="pt-PT" w:bidi="pt-PT"/>
              </w:rPr>
              <w:t>errônio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INSTITUICAO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EDUCACIONAL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CIDADANIA E ESPORTE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9.206,86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9.206,86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frete 09-22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MVX COMERCIO ELETRONICO S.A. CNPJ 08.215.490/0001-55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Transportes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Pagamento </w:t>
            </w:r>
            <w:r>
              <w:rPr>
                <w:rStyle w:val="CharStyle13"/>
                <w:lang w:val="pt-PT" w:eastAsia="pt-PT" w:bidi="pt-PT"/>
              </w:rPr>
              <w:t>errôneo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INSTITUICAO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EDUCACIONAL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CIDADANIA E ESPORTE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 xml:space="preserve">de pagamento </w:t>
            </w:r>
            <w:r>
              <w:rPr>
                <w:rStyle w:val="CharStyle13"/>
                <w:lang w:val="pt-PT" w:eastAsia="pt-PT" w:bidi="pt-PT"/>
              </w:rPr>
              <w:t>errôneo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9.206,86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9.206,86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Devolução </w:t>
            </w:r>
            <w:r>
              <w:rPr>
                <w:rStyle w:val="CharStyle13"/>
              </w:rPr>
              <w:t xml:space="preserve">pagamento </w:t>
            </w:r>
            <w:r>
              <w:rPr>
                <w:rStyle w:val="CharStyle13"/>
                <w:lang w:val="pt-PT" w:eastAsia="pt-PT" w:bidi="pt-PT"/>
              </w:rPr>
              <w:t>errôneo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- 951759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2.755,00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2.755,00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SETEMBRO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214,85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214,85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8" w:name="bookmark17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7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52,25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- 437288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611,82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280,66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- 09/2022 - NFS 2444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- 3°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205340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1.088,14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1.088,14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0" w:name="bookmark18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844,70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844,70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1.198,44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1.198,44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1.128,26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1.128,26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6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2" w:name="bookmark18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1.168,29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1.168,29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795,65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795,65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837,93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837,93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5.093,80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5.093,80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777,64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777,64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463,92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463,92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4" w:name="bookmark18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742,60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742,60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3.711,32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3.711,32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491,11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491,11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444643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15.689,59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15.689,59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Nº 323350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JULIO CESAR FERREIRA DE ANDRADE 29257838803 CNPJ 34.871.338/0001-30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913342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1,98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6" w:name="bookmark18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118,65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123,63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- 2122402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3.924,53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3.924,53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621464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- 2122402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101303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82,36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82,36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-82550</wp:posOffset>
            </wp:positionV>
            <wp:extent cx="3096895" cy="646430"/>
            <wp:wrapSquare wrapText="right"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8" w:name="bookmark18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8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104,55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Fatura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- 525481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- 525481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101704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justificativa de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recebida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0" w:name="bookmark19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1.018,03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1.018,03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1.024,15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1.024,15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2" w:name="bookmark19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1.022,24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1.022,24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Crédito </w:t>
            </w:r>
            <w:r>
              <w:rPr>
                <w:rStyle w:val="CharStyle13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</w:t>
            </w:r>
            <w:r>
              <w:rPr>
                <w:rStyle w:val="CharStyle13"/>
                <w:lang w:val="pt-PT" w:eastAsia="pt-PT" w:bidi="pt-PT"/>
              </w:rPr>
              <w:t xml:space="preserve">DEVOLUÇAO </w:t>
            </w:r>
            <w:r>
              <w:rPr>
                <w:rStyle w:val="CharStyle13"/>
              </w:rPr>
              <w:t>PAGTO ERRONEO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4" w:name="bookmark19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</w:t>
            </w:r>
            <w:r>
              <w:rPr>
                <w:rStyle w:val="CharStyle13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PAGTO ERRONEO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Fatura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1.271,57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1.271,57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596356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- 10/2022 - NFS 2495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OUTUBRO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324,67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6" w:name="bookmark19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- 2496 - 10/2022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42,40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- 265/2022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EDP - ENERGIAS DO BRASIL S.A. CNPJ 03.983.431/0001-03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- 431694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03/11/2022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 - 508.424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MAGAZINE LUIZA S/A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47.960.950/0897-85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501,40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501,40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- 541359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Fatura - 2210958163 546 - 10/2022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110402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CESAR ADILSON FERREIRA CNPJ 47.730.762/0001-07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04/11/2022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8" w:name="bookmark19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19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JOSEANE DE JESUS </w:t>
            </w:r>
            <w:r>
              <w:rPr>
                <w:rStyle w:val="CharStyle13"/>
                <w:lang w:val="pt-PT" w:eastAsia="pt-PT" w:bidi="pt-PT"/>
              </w:rPr>
              <w:t xml:space="preserve">GUIMARÃES </w:t>
            </w:r>
            <w:r>
              <w:rPr>
                <w:rStyle w:val="CharStyle13"/>
              </w:rPr>
              <w:t>GOIS CPF 014.208.355-05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1.088,14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1.088,14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1.068,54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1.068,54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0" w:name="bookmark20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1.278,92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1.278,92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7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2" w:name="bookmark20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1.304,31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1.304,31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4.019,59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4.019,59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570739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1.653,29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1.653,29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- 1000444530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407,88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45558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472342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4" w:name="bookmark20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Extrato/IRRF - 561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533,49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533,49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502,45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502,45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- 4301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15.983,92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15.983,92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outras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498,16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6" w:name="bookmark20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1.018,03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1.018,03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842,08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8" w:name="bookmark20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0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1.024,15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1.024,15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576,80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- 2022000000 83060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0" w:name="bookmark21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1.418,03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1.418,03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1.231,98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1.231,98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137516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- 2022000000 83060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- 327930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401,52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AGOSTO/20 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Fabiana Osvalda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Gomes CPF 276.000.298-55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- 327930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WIN-ADMINISTRADORA DE BENEFICIOS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19.112.659/0001-68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 Odontológico </w:t>
            </w:r>
            <w:r>
              <w:rPr>
                <w:rStyle w:val="CharStyle13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11382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2" w:name="bookmark21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137,26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276,35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 - 77661/6040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amvshop7 comercio varejista eireli CNPJ 19.339.557/0001-80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300,42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654,75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654,75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1.309,50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1.309,50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4" w:name="bookmark21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 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886,40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886,40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17" name="Shap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6" w:name="bookmark21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360,50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436,50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1.939,00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1.939,00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- 11/2022 -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ADIANT 13º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1.108,00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321013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19" name="Shap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18" w:name="bookmark21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1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243222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justificativa de </w:t>
            </w:r>
            <w:r>
              <w:rPr>
                <w:rStyle w:val="CharStyle13"/>
                <w:lang w:val="pt-PT" w:eastAsia="pt-PT" w:bidi="pt-PT"/>
              </w:rPr>
              <w:t xml:space="preserve">transferênci </w:t>
            </w:r>
            <w:r>
              <w:rPr>
                <w:rStyle w:val="CharStyle13"/>
              </w:rPr>
              <w:t>a enviada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- 2137492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3.924,53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3.924,53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21" name="Shape 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0" w:name="bookmark22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- 44020169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2.900,00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Boleto - 1000450305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362,56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362,56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- 11/2022 - NFS 2546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Assessoria </w:t>
            </w:r>
            <w:r>
              <w:rPr>
                <w:rStyle w:val="CharStyle13"/>
                <w:lang w:val="pt-PT" w:eastAsia="pt-PT" w:bidi="pt-PT"/>
              </w:rPr>
              <w:t xml:space="preserve">Contábil Jurídica </w:t>
            </w:r>
            <w:r>
              <w:rPr>
                <w:rStyle w:val="CharStyle13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2.212,00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 - 29.645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Social Silver Ltda CNPJ 37.784.172/0001-03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Materiais de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75,64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Darf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- 2137492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112901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NOVEMBRO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353,94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353,94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8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23" name="Shape 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2" w:name="bookmark22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- 44131498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2.700,00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Darf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EDP </w:t>
            </w:r>
            <w:r>
              <w:rPr>
                <w:rStyle w:val="CharStyle13"/>
                <w:lang w:val="pt-PT" w:eastAsia="pt-PT" w:bidi="pt-PT"/>
              </w:rPr>
              <w:t xml:space="preserve">DISTRIBUIÇÃO </w:t>
            </w:r>
            <w:r>
              <w:rPr>
                <w:rStyle w:val="CharStyle13"/>
              </w:rPr>
              <w:t>DE ENERGIA CNPJ 02.302.100/0006-02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350,05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- 2211958160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899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24,14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61,12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ROGER FERREIRA CHAGAS 39084273800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805827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1,48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25" name="Shape 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4" w:name="bookmark22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- 3º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QUADRIMES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TRE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80.099,96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Nota Fiscal/DANF E - 4330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Gás </w:t>
            </w:r>
            <w:r>
              <w:rPr>
                <w:rStyle w:val="CharStyle13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Recibo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IVANILDO SOARES 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SOUZA CPF 574.261.808-59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Locação </w:t>
            </w:r>
            <w:r>
              <w:rPr>
                <w:rStyle w:val="CharStyle13"/>
              </w:rPr>
              <w:t>de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Imóvel </w:t>
            </w:r>
            <w:r>
              <w:rPr>
                <w:rStyle w:val="CharStyle13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1.088,14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1.088,14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830,36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1.259,62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1.113,92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1.113,92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27" name="Shape 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6" w:name="bookmark22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1.340,83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2.369,54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2.369,54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781,31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29" name="Shape 2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box 230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8" w:name="bookmark22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2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1.278,92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1.278,92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1.653,29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1.653,29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1.304,31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1.304,31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5.272,08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5.272,08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SINDBENEFICENTE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PIS s/ </w:t>
            </w:r>
            <w:r>
              <w:rPr>
                <w:rStyle w:val="CharStyle13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659,04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120706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705,57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705,57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31" name="Shape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0" w:name="bookmark23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553438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Inss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14.781,78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14.781,78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BANTINI SERVICOS DE ENGENHARIA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Engenheiro de </w:t>
            </w:r>
            <w:r>
              <w:rPr>
                <w:rStyle w:val="CharStyle13"/>
                <w:lang w:val="pt-PT" w:eastAsia="pt-PT" w:bidi="pt-PT"/>
              </w:rPr>
              <w:t xml:space="preserve">Segurança </w:t>
            </w:r>
            <w:r>
              <w:rPr>
                <w:rStyle w:val="CharStyle13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- 557312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- 2179536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3.924,53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3.924,53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43.776.517/1004-86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CIA DE SANEAMENTO BASICO DO ESTADO DE SAO PAULO SABESP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43.776.517/1004-86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Água </w:t>
            </w:r>
            <w:r>
              <w:rPr>
                <w:rStyle w:val="CharStyle13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260,50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260,50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Fatura - 12/2022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Energia </w:t>
            </w:r>
            <w:r>
              <w:rPr>
                <w:rStyle w:val="CharStyle13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51,64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4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33" name="Shape 2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2" w:name="bookmark23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Didaticos e </w:t>
            </w:r>
            <w:r>
              <w:rPr>
                <w:rStyle w:val="CharStyle13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6.005,04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6.005,04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- 7337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GUARUTONER SUPRIMENTOS E SERVICOS PARA IMPRESSAO CORPORATIVA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209,10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148950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Nota Fiscal/DANF E - 7337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GUARUTONER SUPRIMENTOS E SERVICOS PARA IMPRESSAO CORPORATIVA LTDA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Materiais de </w:t>
            </w:r>
            <w:r>
              <w:rPr>
                <w:rStyle w:val="CharStyle13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- 557312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PROAGIR CLUBE DE BENEFICIOS SOCIAIS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34.002.229/0001-87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Contribuição </w:t>
            </w:r>
            <w:r>
              <w:rPr>
                <w:rStyle w:val="CharStyle13"/>
              </w:rPr>
              <w:t>Bem Estar Social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- 2179536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UNIMED DE GUARULHOS COOPERATIVA DE TRABALHO MEDICO CNPJ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74.466.137/0001-72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Convênios </w:t>
            </w:r>
            <w:r>
              <w:rPr>
                <w:rStyle w:val="CharStyle13"/>
              </w:rPr>
              <w:t xml:space="preserve">de </w:t>
            </w:r>
            <w:r>
              <w:rPr>
                <w:rStyle w:val="CharStyle13"/>
                <w:lang w:val="pt-PT" w:eastAsia="pt-PT" w:bidi="pt-PT"/>
              </w:rPr>
              <w:t xml:space="preserve">Saúde </w:t>
            </w:r>
            <w:r>
              <w:rPr>
                <w:rStyle w:val="CharStyle13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82,36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271,54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271,54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5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35" name="Shape 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4" w:name="bookmark23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590,11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590,11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1.126,25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1.126,25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790,51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790,51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790,51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937,45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937,45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792,30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792,30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6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37" name="Shape 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box 238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6" w:name="bookmark23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325,85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325,85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394,77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1.529,81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1.529,81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121503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971,59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971,59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7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39" name="Shape 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8" w:name="bookmark23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3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871004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Holerite - 12/2022 - 13º </w:t>
            </w:r>
            <w:r>
              <w:rPr>
                <w:rStyle w:val="CharStyle13"/>
                <w:lang w:val="pt-PT" w:eastAsia="pt-PT" w:bidi="pt-PT"/>
              </w:rPr>
              <w:t xml:space="preserve">Salário </w:t>
            </w:r>
            <w:r>
              <w:rPr>
                <w:rStyle w:val="CharStyle13"/>
              </w:rPr>
              <w:t>2 Parcela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Décimo </w:t>
            </w:r>
            <w:r>
              <w:rPr>
                <w:rStyle w:val="CharStyle13"/>
              </w:rPr>
              <w:t xml:space="preserve">Terceiro </w:t>
            </w:r>
            <w:r>
              <w:rPr>
                <w:rStyle w:val="CharStyle13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- 267361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Certificados Assinaturas Digitais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ADRIANA APARECIDA DAVID ALVES SOUZA CPF 162.588.598-95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ADRIANA NOLASCO DOS SANTOS CPF 154.411.558-09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ALINE MARINHO ALVES DE SOUZA CPF 028.666.574-38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1.046,52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1.046,52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ANA PAULA COSTA BENTO CPF 374.628.098-26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PAULA DE SOUZA CASSEMIRO CPF 362.430.718-55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8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41" name="Shape 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0" w:name="bookmark240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0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ELISANGELA MELO DE LIMA CPF 292.969.448-30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ELOISA LUANA </w:t>
            </w:r>
            <w:r>
              <w:rPr>
                <w:rStyle w:val="CharStyle13"/>
                <w:lang w:val="pt-PT" w:eastAsia="pt-PT" w:bidi="pt-PT"/>
              </w:rPr>
              <w:t xml:space="preserve">GALVÃO </w:t>
            </w:r>
            <w:r>
              <w:rPr>
                <w:rStyle w:val="CharStyle13"/>
              </w:rPr>
              <w:t>CPF 352.038.138-92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15930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GABRIELA MOREIRA DIAS SILVA CPF 399.506.938-02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Auxiliar Operacional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18546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JOSEANE CARMO DE SOUZA HOST CPF 307.271.788-57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KAROLLYNI FREITAS DUARTE CPF 403.388.888-88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KATIA MENDES DAS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NEVES CPF 291.119.528-06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593,60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Mara Roberta Santos da Silva Silveira CPF 316.105.838-09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MERCYA EMANUELLA BEZERRA DE ALMEIDA CPF 437.510.708-18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NILCE AUGUSTO PEREIRA CORTES CPF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184.997.258-30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1.052,97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499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43" name="Shape 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2" w:name="bookmark242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2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VILMA MARIA DE LIMA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ALVES CPF 344.834.378-10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GREICE KELLY DE ANDRADE SOUZA CPF 338.145.888-43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1.456,66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Coordenador </w:t>
            </w:r>
            <w:r>
              <w:rPr>
                <w:rStyle w:val="CharStyle13"/>
                <w:lang w:val="pt-PT" w:eastAsia="pt-PT" w:bidi="pt-PT"/>
              </w:rPr>
              <w:t xml:space="preserve">Pedagógico </w:t>
            </w:r>
            <w:r>
              <w:rPr>
                <w:rStyle w:val="CharStyle13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1.265,10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1.265,10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Darf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IRRF s/ Aluguel Pessoa </w:t>
            </w:r>
            <w:r>
              <w:rPr>
                <w:rStyle w:val="CharStyle13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Locação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Holerite - 12/2022 - ADIANTAME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JESSICA BATISTA FERNANDES DA SILVA CPF 497.272.128-67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Rescisão </w:t>
            </w:r>
            <w:r>
              <w:rPr>
                <w:rStyle w:val="CharStyle13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2.359,70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2.359,70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Guia Fgts - JESSICA BATISTA F. DA SILVA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GRRF/FGTS </w:t>
            </w:r>
            <w:r>
              <w:rPr>
                <w:rStyle w:val="CharStyle13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608,67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608,67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500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45" name="Shape 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4" w:name="bookmark244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4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Boleto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GUARUPASS - ASSOCIACAO DAS CONCESSIONARIAS DE TRANSPORTE URBANO DE PASSAGEIROS DE GUARULHOS E REGIAO CNPJ 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17/01/2022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294,58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294,58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Recursos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766409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501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47" name="Shape 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6" w:name="bookmark246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6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270162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497355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- 44812674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Vale </w:t>
            </w:r>
            <w:r>
              <w:rPr>
                <w:rStyle w:val="CharStyle13"/>
                <w:lang w:val="pt-PT" w:eastAsia="pt-PT" w:bidi="pt-PT"/>
              </w:rPr>
              <w:t xml:space="preserve">Alimentação </w:t>
            </w:r>
            <w:r>
              <w:rPr>
                <w:rStyle w:val="CharStyle13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3.200,00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Nota fiscal de </w:t>
            </w:r>
            <w:r>
              <w:rPr>
                <w:rStyle w:val="CharStyle13"/>
                <w:lang w:val="pt-PT" w:eastAsia="pt-PT" w:bidi="pt-PT"/>
              </w:rPr>
              <w:t xml:space="preserve">serviços </w:t>
            </w:r>
            <w:r>
              <w:rPr>
                <w:rStyle w:val="CharStyle13"/>
              </w:rPr>
              <w:t>- 2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122301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CESAR ADILSON FERREIRA CNPJ 47.730.762/0001-07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Manutenção </w:t>
            </w:r>
            <w:r>
              <w:rPr>
                <w:rStyle w:val="CharStyle13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177974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488748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58,00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Extrato/Tarif a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262176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(AG 7652-X) CNPJ 00.000.000/7608-20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15409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</w:rPr>
              <w:t>VANEZ CRISTINA BARBOSA CPF 078.437.388-43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1.122,63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502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49" name="Shape 2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8" w:name="bookmark248"/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>EDUCACIONAL CIDADANIA E ESPORTE - I</w:t>
      </w:r>
      <w:bookmarkEnd w:id="248"/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Recibo </w:t>
            </w:r>
            <w:r>
              <w:rPr>
                <w:rStyle w:val="CharStyle13"/>
                <w:lang w:val="pt-PT" w:eastAsia="pt-PT" w:bidi="pt-PT"/>
              </w:rPr>
              <w:t xml:space="preserve">Férias </w:t>
            </w:r>
            <w:r>
              <w:rPr>
                <w:rStyle w:val="CharStyle13"/>
              </w:rPr>
              <w:t>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14692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ANA LISA FERREIRA DE ANDRADE CPF 248.443.268-21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1.653,76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1.653,76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  <w:lang w:val="pt-PT" w:eastAsia="pt-PT" w:bidi="pt-PT"/>
              </w:rPr>
              <w:t xml:space="preserve">Débito eletrônico </w:t>
            </w:r>
            <w:r>
              <w:rPr>
                <w:rStyle w:val="CharStyle13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Tarifa extrato de dezembro 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262177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Custos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>BB 001 / AG: 7052-1 / 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Extrato - REND.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DEZEMBRO </w:t>
            </w:r>
            <w:r>
              <w:rPr>
                <w:rStyle w:val="CharStyle13"/>
                <w:lang w:val="pt-PT" w:eastAsia="pt-PT" w:bidi="pt-PT"/>
              </w:rPr>
              <w:t>POUPANÇA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419,60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BB 001 / AG: 7052-1 /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>CC:14.346-4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Rendimento s de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Extrato - REND. </w:t>
            </w:r>
            <w:r>
              <w:rPr>
                <w:rStyle w:val="CharStyle13"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</w:rPr>
              <w:t>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3"/>
              </w:rPr>
              <w:t xml:space="preserve">IECE - </w:t>
            </w:r>
            <w:r>
              <w:rPr>
                <w:rStyle w:val="CharStyle13"/>
                <w:lang w:val="pt-PT" w:eastAsia="pt-PT" w:bidi="pt-PT"/>
              </w:rPr>
              <w:t xml:space="preserve">Instituição </w:t>
            </w:r>
            <w:r>
              <w:rPr>
                <w:rStyle w:val="CharStyle13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</w:rPr>
              <w:t>1,38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Inicial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52.152,99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(1) Saldo Anterior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52.152,99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(2) Valores Repassados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1.023.387,71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(3) Rendimentos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Aplicação </w:t>
            </w:r>
            <w:r>
              <w:rPr>
                <w:rStyle w:val="CharStyle13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5.366,80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(4) Contrapartida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Créditos </w:t>
            </w:r>
            <w:r>
              <w:rPr>
                <w:rStyle w:val="CharStyle13"/>
                <w:b/>
                <w:bCs/>
              </w:rPr>
              <w:t>Vinculados (1+2+3+4)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1.080.907,50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(A) Pagamentos (Bruto)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1.021.723,85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(B) Juros pagos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(C) Descontos 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Retenções </w:t>
            </w:r>
            <w:r>
              <w:rPr>
                <w:rStyle w:val="CharStyle13"/>
                <w:b/>
                <w:bCs/>
              </w:rPr>
              <w:t>(Repasses)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(Líquido) </w:t>
            </w:r>
            <w:r>
              <w:rPr>
                <w:rStyle w:val="CharStyle13"/>
                <w:b/>
                <w:bCs/>
              </w:rPr>
              <w:t>com Repasses (A+B-C)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3"/>
                <w:b/>
                <w:bCs/>
              </w:rPr>
              <w:t>1.021.723,85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(-) Valores Devolvidos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(=) Saldo Recursos Vinculados (D)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59.183,65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(5) Saldo Anterior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0" distB="0" distL="63500" distR="63500" simplePos="0" relativeHeight="125829503" behindDoc="0" locked="0" layoutInCell="1" allowOverlap="1">
            <wp:simplePos x="0" y="0"/>
            <wp:positionH relativeFrom="page">
              <wp:posOffset>384175</wp:posOffset>
            </wp:positionH>
            <wp:positionV relativeFrom="margin">
              <wp:posOffset>-74930</wp:posOffset>
            </wp:positionV>
            <wp:extent cx="3096895" cy="646430"/>
            <wp:wrapSquare wrapText="right"/>
            <wp:docPr id="251" name="Shape 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3096895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8"/>
          <w:b/>
          <w:bCs/>
        </w:rPr>
        <w:t xml:space="preserve">IECE - </w:t>
      </w:r>
      <w:r>
        <w:rPr>
          <w:rStyle w:val="CharStyle8"/>
          <w:b/>
          <w:bCs/>
          <w:lang w:val="pt-PT" w:eastAsia="pt-PT" w:bidi="pt-PT"/>
        </w:rPr>
        <w:t xml:space="preserve">INSTITUIÇÃO </w:t>
      </w:r>
      <w:r>
        <w:rPr>
          <w:rStyle w:val="CharStyle8"/>
          <w:b/>
          <w:bCs/>
        </w:rPr>
        <w:t>EDUCACIONAL CIDADANIA E ESPORTE - I</w:t>
      </w:r>
    </w:p>
    <w:p>
      <w:pPr>
        <w:pStyle w:val="Style7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center"/>
      </w:pPr>
      <w:r>
        <w:rPr>
          <w:rStyle w:val="CharStyle8"/>
        </w:rPr>
        <w:t>Rua Doutor Jorge Queiroz de Morais, 73 - Parque Mikail - Guarulhos/SP</w:t>
      </w:r>
    </w:p>
    <w:tbl>
      <w:tblPr>
        <w:tblOverlap w:val="never"/>
        <w:jc w:val="center"/>
        <w:tblLayout w:type="fixed"/>
      </w:tblPr>
      <w:tblGrid>
        <w:gridCol w:w="1574"/>
        <w:gridCol w:w="1085"/>
        <w:gridCol w:w="1094"/>
        <w:gridCol w:w="811"/>
        <w:gridCol w:w="1944"/>
        <w:gridCol w:w="1550"/>
        <w:gridCol w:w="1085"/>
        <w:gridCol w:w="1099"/>
        <w:gridCol w:w="1219"/>
        <w:gridCol w:w="946"/>
        <w:gridCol w:w="1085"/>
        <w:gridCol w:w="994"/>
        <w:gridCol w:w="1219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3"/>
                <w:b/>
                <w:bCs/>
              </w:rPr>
              <w:t xml:space="preserve">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3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3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3"/>
                <w:b/>
                <w:bCs/>
              </w:rPr>
              <w:t xml:space="preserve">Pagamento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Descontos e</w:t>
            </w:r>
          </w:p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(6)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 </w:t>
            </w:r>
            <w:r>
              <w:rPr>
                <w:rStyle w:val="CharStyle13"/>
                <w:b/>
                <w:bCs/>
              </w:rPr>
              <w:t xml:space="preserve">de Saques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não </w:t>
            </w:r>
            <w:r>
              <w:rPr>
                <w:rStyle w:val="CharStyle13"/>
                <w:b/>
                <w:bCs/>
              </w:rPr>
              <w:t xml:space="preserve">Utilizados /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36.340,07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Subtotal de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Depósitos, Devoluções, Ressarcimentos/Compensações </w:t>
            </w:r>
            <w:r>
              <w:rPr>
                <w:rStyle w:val="CharStyle13"/>
                <w:b/>
                <w:bCs/>
              </w:rPr>
              <w:t>na Conta do Repasse (5+6)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36.340,07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(-) Pagamentos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 xml:space="preserve">e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3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40.780,91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(=) Saldo Final a Devolver na Conta do Repasse (se negativo) ou Saldo de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3"/>
                <w:b/>
                <w:bCs/>
              </w:rPr>
              <w:t>da OSC (se positivo) (E)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-4.440,84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Final no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3"/>
                <w:b/>
                <w:bCs/>
              </w:rPr>
              <w:t>(D+E)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</w:pPr>
            <w:r>
              <w:rPr>
                <w:rStyle w:val="CharStyle13"/>
                <w:b/>
                <w:bCs/>
              </w:rPr>
              <w:t>54.742,81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Saldo de Contas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à </w:t>
            </w:r>
            <w:r>
              <w:rPr>
                <w:rStyle w:val="CharStyle13"/>
                <w:b/>
                <w:bCs/>
              </w:rPr>
              <w:t>Pagar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3"/>
                <w:b/>
                <w:bCs/>
              </w:rPr>
              <w:t xml:space="preserve">Total pago com Recursos </w:t>
            </w:r>
            <w:r>
              <w:rPr>
                <w:rStyle w:val="CharStyle13"/>
                <w:b/>
                <w:bCs/>
                <w:lang w:val="pt-PT" w:eastAsia="pt-PT" w:bidi="pt-PT"/>
              </w:rPr>
              <w:t xml:space="preserve">Próprios não </w:t>
            </w:r>
            <w:r>
              <w:rPr>
                <w:rStyle w:val="CharStyle13"/>
                <w:b/>
                <w:bCs/>
              </w:rPr>
              <w:t>depositado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3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sectPr>
      <w:footerReference w:type="default" r:id="rId257"/>
      <w:footnotePr>
        <w:pos w:val="pageBottom"/>
        <w:numFmt w:val="decimal"/>
        <w:numRestart w:val="continuous"/>
      </w:footnotePr>
      <w:pgSz w:w="16838" w:h="11909" w:orient="landscape"/>
      <w:pgMar w:top="499" w:right="566" w:bottom="463" w:left="566" w:header="71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7331710</wp:posOffset>
              </wp:positionV>
              <wp:extent cx="9958070" cy="115570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580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067" w:val="right"/>
                              <w:tab w:pos="1568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www.lei13019.com.br/sp/guarulhos/</w:t>
                            <w:tab/>
                            <w:t>Emitido em 15/09/2025 11:32</w:t>
                            <w:tab/>
                          </w:r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  <w:lang w:val="pt-PT" w:eastAsia="pt-PT" w:bidi="pt-PT"/>
                            </w:rPr>
                            <w:t xml:space="preserve">Pág. </w:t>
                          </w:r>
                          <w:fldSimple w:instr=" PAGE \* MERGEFORMAT ">
                            <w:r>
                              <w:rPr>
                                <w:rStyle w:val="CharStyle5"/>
                                <w:rFonts w:ascii="Arial" w:eastAsia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5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/126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9" type="#_x0000_t202" style="position:absolute;margin-left:29.050000000000001pt;margin-top:577.30000000000007pt;width:784.10000000000002pt;height:9.0999999999999996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067" w:val="right"/>
                        <w:tab w:pos="1568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www.lei13019.com.br/sp/guarulhos/</w:t>
                      <w:tab/>
                      <w:t>Emitido em 15/09/2025 11:32</w:t>
                      <w:tab/>
                    </w:r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  <w:lang w:val="pt-PT" w:eastAsia="pt-PT" w:bidi="pt-PT"/>
                      </w:rPr>
                      <w:t xml:space="preserve">Pág. </w:t>
                    </w:r>
                    <w:fldSimple w:instr=" PAGE \* MERGEFORMAT ">
                      <w:r>
                        <w:rPr>
                          <w:rStyle w:val="CharStyle5"/>
                          <w:rFonts w:ascii="Arial" w:eastAsia="Arial" w:hAnsi="Arial" w:cs="Arial"/>
                          <w:i/>
                          <w:iCs/>
                          <w:sz w:val="18"/>
                          <w:szCs w:val="18"/>
                        </w:rPr>
                        <w:t>#</w:t>
                      </w:r>
                    </w:fldSimple>
                    <w:r>
                      <w:rPr>
                        <w:rStyle w:val="CharStyle5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/126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">
    <w:name w:val="Char Style 5"/>
    <w:basedOn w:val="DefaultParagraphFont"/>
    <w:link w:val="Style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8">
    <w:name w:val="Char Style 8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0">
    <w:name w:val="Char Style 10"/>
    <w:basedOn w:val="DefaultParagraphFont"/>
    <w:link w:val="Style9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">
    <w:name w:val="Char Style 13"/>
    <w:basedOn w:val="DefaultParagraphFont"/>
    <w:link w:val="Style1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  <w:jc w:val="center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auto"/>
      <w:spacing w:after="600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auto"/>
      <w:spacing w:after="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2">
    <w:name w:val="Style 12"/>
    <w:basedOn w:val="Normal"/>
    <w:link w:val="CharStyle13"/>
    <w:pPr>
      <w:widowControl w:val="0"/>
      <w:shd w:val="clear" w:color="auto" w:fill="auto"/>
      <w:spacing w:line="269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image" Target="media/image104.jpeg"/><Relationship Id="rId212" Type="http://schemas.openxmlformats.org/officeDocument/2006/relationships/image" Target="media/image104.jpeg" TargetMode="External"/><Relationship Id="rId213" Type="http://schemas.openxmlformats.org/officeDocument/2006/relationships/image" Target="media/image105.jpeg"/><Relationship Id="rId214" Type="http://schemas.openxmlformats.org/officeDocument/2006/relationships/image" Target="media/image105.jpeg" TargetMode="External"/><Relationship Id="rId215" Type="http://schemas.openxmlformats.org/officeDocument/2006/relationships/image" Target="media/image106.jpeg"/><Relationship Id="rId216" Type="http://schemas.openxmlformats.org/officeDocument/2006/relationships/image" Target="media/image106.jpeg" TargetMode="External"/><Relationship Id="rId217" Type="http://schemas.openxmlformats.org/officeDocument/2006/relationships/image" Target="media/image107.jpeg"/><Relationship Id="rId218" Type="http://schemas.openxmlformats.org/officeDocument/2006/relationships/image" Target="media/image107.jpeg" TargetMode="External"/><Relationship Id="rId219" Type="http://schemas.openxmlformats.org/officeDocument/2006/relationships/image" Target="media/image108.jpeg"/><Relationship Id="rId220" Type="http://schemas.openxmlformats.org/officeDocument/2006/relationships/image" Target="media/image108.jpeg" TargetMode="External"/><Relationship Id="rId221" Type="http://schemas.openxmlformats.org/officeDocument/2006/relationships/image" Target="media/image109.jpeg"/><Relationship Id="rId222" Type="http://schemas.openxmlformats.org/officeDocument/2006/relationships/image" Target="media/image109.jpeg" TargetMode="External"/><Relationship Id="rId223" Type="http://schemas.openxmlformats.org/officeDocument/2006/relationships/image" Target="media/image110.jpeg"/><Relationship Id="rId224" Type="http://schemas.openxmlformats.org/officeDocument/2006/relationships/image" Target="media/image110.jpeg" TargetMode="External"/><Relationship Id="rId225" Type="http://schemas.openxmlformats.org/officeDocument/2006/relationships/image" Target="media/image111.jpeg"/><Relationship Id="rId226" Type="http://schemas.openxmlformats.org/officeDocument/2006/relationships/image" Target="media/image111.jpeg" TargetMode="External"/><Relationship Id="rId227" Type="http://schemas.openxmlformats.org/officeDocument/2006/relationships/image" Target="media/image112.jpeg"/><Relationship Id="rId228" Type="http://schemas.openxmlformats.org/officeDocument/2006/relationships/image" Target="media/image112.jpeg" TargetMode="External"/><Relationship Id="rId229" Type="http://schemas.openxmlformats.org/officeDocument/2006/relationships/image" Target="media/image113.jpeg"/><Relationship Id="rId230" Type="http://schemas.openxmlformats.org/officeDocument/2006/relationships/image" Target="media/image113.jpeg" TargetMode="External"/><Relationship Id="rId231" Type="http://schemas.openxmlformats.org/officeDocument/2006/relationships/image" Target="media/image114.jpeg"/><Relationship Id="rId232" Type="http://schemas.openxmlformats.org/officeDocument/2006/relationships/image" Target="media/image114.jpeg" TargetMode="External"/><Relationship Id="rId233" Type="http://schemas.openxmlformats.org/officeDocument/2006/relationships/image" Target="media/image115.jpeg"/><Relationship Id="rId234" Type="http://schemas.openxmlformats.org/officeDocument/2006/relationships/image" Target="media/image115.jpeg" TargetMode="External"/><Relationship Id="rId235" Type="http://schemas.openxmlformats.org/officeDocument/2006/relationships/image" Target="media/image116.jpeg"/><Relationship Id="rId236" Type="http://schemas.openxmlformats.org/officeDocument/2006/relationships/image" Target="media/image116.jpeg" TargetMode="External"/><Relationship Id="rId237" Type="http://schemas.openxmlformats.org/officeDocument/2006/relationships/image" Target="media/image117.jpeg"/><Relationship Id="rId238" Type="http://schemas.openxmlformats.org/officeDocument/2006/relationships/image" Target="media/image117.jpeg" TargetMode="External"/><Relationship Id="rId239" Type="http://schemas.openxmlformats.org/officeDocument/2006/relationships/image" Target="media/image118.jpeg"/><Relationship Id="rId240" Type="http://schemas.openxmlformats.org/officeDocument/2006/relationships/image" Target="media/image118.jpeg" TargetMode="External"/><Relationship Id="rId241" Type="http://schemas.openxmlformats.org/officeDocument/2006/relationships/image" Target="media/image119.jpeg"/><Relationship Id="rId242" Type="http://schemas.openxmlformats.org/officeDocument/2006/relationships/image" Target="media/image119.jpeg" TargetMode="External"/><Relationship Id="rId243" Type="http://schemas.openxmlformats.org/officeDocument/2006/relationships/image" Target="media/image120.jpeg"/><Relationship Id="rId244" Type="http://schemas.openxmlformats.org/officeDocument/2006/relationships/image" Target="media/image120.jpeg" TargetMode="External"/><Relationship Id="rId245" Type="http://schemas.openxmlformats.org/officeDocument/2006/relationships/image" Target="media/image121.jpeg"/><Relationship Id="rId246" Type="http://schemas.openxmlformats.org/officeDocument/2006/relationships/image" Target="media/image121.jpeg" TargetMode="External"/><Relationship Id="rId247" Type="http://schemas.openxmlformats.org/officeDocument/2006/relationships/image" Target="media/image122.jpeg"/><Relationship Id="rId248" Type="http://schemas.openxmlformats.org/officeDocument/2006/relationships/image" Target="media/image122.jpeg" TargetMode="External"/><Relationship Id="rId249" Type="http://schemas.openxmlformats.org/officeDocument/2006/relationships/image" Target="media/image123.jpeg"/><Relationship Id="rId250" Type="http://schemas.openxmlformats.org/officeDocument/2006/relationships/image" Target="media/image123.jpeg" TargetMode="External"/><Relationship Id="rId251" Type="http://schemas.openxmlformats.org/officeDocument/2006/relationships/image" Target="media/image124.jpeg"/><Relationship Id="rId252" Type="http://schemas.openxmlformats.org/officeDocument/2006/relationships/image" Target="media/image124.jpeg" TargetMode="External"/><Relationship Id="rId253" Type="http://schemas.openxmlformats.org/officeDocument/2006/relationships/image" Target="media/image125.jpeg"/><Relationship Id="rId254" Type="http://schemas.openxmlformats.org/officeDocument/2006/relationships/image" Target="media/image125.jpeg" TargetMode="External"/><Relationship Id="rId255" Type="http://schemas.openxmlformats.org/officeDocument/2006/relationships/image" Target="media/image126.jpeg"/><Relationship Id="rId256" Type="http://schemas.openxmlformats.org/officeDocument/2006/relationships/image" Target="media/image126.jpeg" TargetMode="External"/><Relationship Id="rId257" Type="http://schemas.openxmlformats.org/officeDocument/2006/relationships/footer" Target="footer1.xml"/></Relationships>
</file>

<file path=docProps/core.xml><?xml version="1.0" encoding="utf-8"?>
<cp:coreProperties xmlns:cp="http://schemas.openxmlformats.org/package/2006/metadata/core-properties" xmlns:dc="http://purl.org/dc/elements/1.1/">
  <dc:title>Relatório de Prestação de Contas</dc:title>
  <dc:subject/>
  <dc:creator/>
  <cp:keywords/>
</cp:coreProperties>
</file>