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left"/>
        <w:rPr>
          <w:sz w:val="2"/>
          <w:szCs w:val="2"/>
        </w:rPr>
      </w:pPr>
      <w:r>
        <w:drawing>
          <wp:inline>
            <wp:extent cx="2557145" cy="53022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557145" cy="530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6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8"/>
          <w:b/>
          <w:bCs/>
          <w:sz w:val="18"/>
          <w:szCs w:val="18"/>
        </w:rPr>
        <w:t>DEMONSTRATIVO INTEGRAL DAS RECEITAS E DESPESAS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8"/>
          <w:b/>
          <w:bCs/>
          <w:sz w:val="18"/>
          <w:szCs w:val="18"/>
        </w:rPr>
        <w:t xml:space="preserve">ANEXO RP </w:t>
      </w:r>
      <w:r>
        <w:rPr>
          <w:rStyle w:val="CharStyle8"/>
          <w:b/>
          <w:bCs/>
          <w:sz w:val="18"/>
          <w:szCs w:val="18"/>
          <w:lang w:val="en-US" w:eastAsia="en-US" w:bidi="en-US"/>
        </w:rPr>
        <w:t xml:space="preserve">10 </w:t>
      </w:r>
      <w:r>
        <w:rPr>
          <w:rStyle w:val="CharStyle8"/>
          <w:b/>
          <w:bCs/>
          <w:sz w:val="18"/>
          <w:szCs w:val="18"/>
        </w:rPr>
        <w:t>- TERMO DE COLABORAÇÃO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ÓRGÃO PÚBLICO PARCEIRO: </w:t>
      </w:r>
      <w:r>
        <w:rPr>
          <w:rStyle w:val="CharStyle8"/>
        </w:rPr>
        <w:t>Prefeitura de Guarulhos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ORGANIZAÇÃO DA SOCIEDADE CIVIL: </w:t>
      </w:r>
      <w:r>
        <w:rPr>
          <w:rStyle w:val="CharStyle8"/>
        </w:rPr>
        <w:t>IECE - Instituição Educacional Cidadania e Esporte -1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CNPJ: </w:t>
      </w:r>
      <w:r>
        <w:rPr>
          <w:rStyle w:val="CharStyle8"/>
          <w:lang w:val="en-US" w:eastAsia="en-US" w:bidi="en-US"/>
        </w:rPr>
        <w:t>21.221.657/0002-30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ENDEREÇO E CEP: </w:t>
      </w:r>
      <w:r>
        <w:rPr>
          <w:rStyle w:val="CharStyle8"/>
        </w:rPr>
        <w:t xml:space="preserve">Rua Doutor Jorge Queiroz de Morais, </w:t>
      </w:r>
      <w:r>
        <w:rPr>
          <w:rStyle w:val="CharStyle8"/>
          <w:lang w:val="en-US" w:eastAsia="en-US" w:bidi="en-US"/>
        </w:rPr>
        <w:t xml:space="preserve">73, </w:t>
      </w:r>
      <w:r>
        <w:rPr>
          <w:rStyle w:val="CharStyle8"/>
        </w:rPr>
        <w:t xml:space="preserve">Parque Mikail, Guarulhos/SP - CEP </w:t>
      </w:r>
      <w:r>
        <w:rPr>
          <w:rStyle w:val="CharStyle8"/>
          <w:lang w:val="en-US" w:eastAsia="en-US" w:bidi="en-US"/>
        </w:rPr>
        <w:t>07142-490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RESPONSÁVEL(IS) PELA OSC: </w:t>
      </w:r>
      <w:r>
        <w:rPr>
          <w:rStyle w:val="CharStyle8"/>
        </w:rPr>
        <w:t>FERNANDO BATISTA CARAÇA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CPF: </w:t>
      </w:r>
      <w:r>
        <w:rPr>
          <w:rStyle w:val="CharStyle8"/>
          <w:lang w:val="en-US" w:eastAsia="en-US" w:bidi="en-US"/>
        </w:rPr>
        <w:t>254.328.438-97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OBJETO DA PARCERIA: </w:t>
      </w:r>
      <w:r>
        <w:rPr>
          <w:rStyle w:val="CharStyle8"/>
        </w:rPr>
        <w:t xml:space="preserve">Atendimento de crianças em período integral, na faixa etária de </w:t>
      </w:r>
      <w:r>
        <w:rPr>
          <w:rStyle w:val="CharStyle8"/>
          <w:lang w:val="en-US" w:eastAsia="en-US" w:bidi="en-US"/>
        </w:rPr>
        <w:t xml:space="preserve">3 </w:t>
      </w:r>
      <w:r>
        <w:rPr>
          <w:rStyle w:val="CharStyle8"/>
        </w:rPr>
        <w:t xml:space="preserve">anos e </w:t>
      </w:r>
      <w:r>
        <w:rPr>
          <w:rStyle w:val="CharStyle8"/>
          <w:lang w:val="en-US" w:eastAsia="en-US" w:bidi="en-US"/>
        </w:rPr>
        <w:t xml:space="preserve">11 </w:t>
      </w:r>
      <w:r>
        <w:rPr>
          <w:rStyle w:val="CharStyle8"/>
        </w:rPr>
        <w:t>meses por meio de unidades escolares, segundo as diretrizes técnicas da Secretaria de Educação e de acordo com o plano de trabalho aprovado.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EXERCÍCIO: </w:t>
      </w:r>
      <w:r>
        <w:rPr>
          <w:rStyle w:val="CharStyle8"/>
          <w:lang w:val="en-US" w:eastAsia="en-US" w:bidi="en-US"/>
        </w:rPr>
        <w:t xml:space="preserve">2024 </w:t>
      </w:r>
      <w:r>
        <w:rPr>
          <w:rStyle w:val="CharStyle8"/>
        </w:rPr>
        <w:t>- Anual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19" w:right="0" w:firstLine="0"/>
        <w:jc w:val="left"/>
        <w:rPr>
          <w:sz w:val="17"/>
          <w:szCs w:val="17"/>
        </w:rPr>
      </w:pPr>
      <w:r>
        <w:rPr>
          <w:rStyle w:val="CharStyle11"/>
          <w:b/>
          <w:bCs/>
        </w:rPr>
        <w:t xml:space="preserve">ORIGEM DOS RECURSOS: </w:t>
      </w:r>
      <w:r>
        <w:rPr>
          <w:rStyle w:val="CharStyle11"/>
          <w:sz w:val="17"/>
          <w:szCs w:val="17"/>
        </w:rPr>
        <w:t>Municipal</w:t>
      </w:r>
    </w:p>
    <w:tbl>
      <w:tblPr>
        <w:tblOverlap w:val="never"/>
        <w:jc w:val="center"/>
        <w:tblLayout w:type="fixed"/>
      </w:tblPr>
      <w:tblGrid>
        <w:gridCol w:w="4147"/>
        <w:gridCol w:w="1546"/>
        <w:gridCol w:w="2587"/>
        <w:gridCol w:w="2078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VALOR R$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TERMO DE COLABORAÇÃO n® </w:t>
            </w:r>
            <w:r>
              <w:rPr>
                <w:rStyle w:val="CharStyle14"/>
                <w:lang w:val="en-US" w:eastAsia="en-US" w:bidi="en-US"/>
              </w:rPr>
              <w:t>16924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10/08/2018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 xml:space="preserve">10/08/2018 </w:t>
            </w:r>
            <w:r>
              <w:rPr>
                <w:rStyle w:val="CharStyle14"/>
              </w:rPr>
              <w:t xml:space="preserve">a </w:t>
            </w:r>
            <w:r>
              <w:rPr>
                <w:rStyle w:val="CharStyle14"/>
                <w:lang w:val="en-US" w:eastAsia="en-US" w:bidi="en-US"/>
              </w:rPr>
              <w:t>19/08/2028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39" w:line="1" w:lineRule="exact"/>
      </w:pPr>
    </w:p>
    <w:tbl>
      <w:tblPr>
        <w:tblOverlap w:val="never"/>
        <w:jc w:val="center"/>
        <w:tblLayout w:type="fixed"/>
      </w:tblPr>
      <w:tblGrid>
        <w:gridCol w:w="2093"/>
        <w:gridCol w:w="2064"/>
        <w:gridCol w:w="2064"/>
        <w:gridCol w:w="2078"/>
        <w:gridCol w:w="2093"/>
      </w:tblGrid>
      <w:tr>
        <w:trPr>
          <w:trHeight w:val="36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DEMONSTRATIVO DOS RECURSOS DISPONÍVEIS NO EXERCÍCIO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 xml:space="preserve">DATA PREVISTA PARA </w:t>
            </w:r>
            <w:r>
              <w:rPr>
                <w:rStyle w:val="CharStyle14"/>
                <w:b/>
                <w:bCs/>
                <w:sz w:val="18"/>
                <w:szCs w:val="18"/>
                <w:lang w:val="en-US" w:eastAsia="en-US" w:bidi="en-US"/>
              </w:rPr>
              <w:t xml:space="preserve">0 </w:t>
            </w:r>
            <w:r>
              <w:rPr>
                <w:rStyle w:val="CharStyle14"/>
                <w:b/>
                <w:bCs/>
                <w:sz w:val="18"/>
                <w:szCs w:val="18"/>
              </w:rPr>
              <w:t>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VALORES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N2 DOC. 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VALORES REPASSADOS R$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4"/>
                <w:lang w:val="en-US" w:eastAsia="en-US" w:bidi="en-US"/>
              </w:rPr>
              <w:t>1.307.275,66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01/2024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94.811,95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95.137,58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95.137,58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25/03/2024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4.096,00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04/2024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95.137,58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left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4"/>
                <w:lang w:val="en-US" w:eastAsia="en-US" w:bidi="en-US"/>
              </w:rPr>
              <w:t>108.925,48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left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4"/>
                <w:lang w:val="en-US" w:eastAsia="en-US" w:bidi="en-US"/>
              </w:rPr>
              <w:t>1.536.938,14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11.377,56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left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40"/>
              <w:jc w:val="left"/>
            </w:pPr>
            <w:r>
              <w:rPr>
                <w:rStyle w:val="CharStyle14"/>
                <w:lang w:val="en-US" w:eastAsia="en-US" w:bidi="en-US"/>
              </w:rPr>
              <w:t>1.307.275,66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4"/>
              </w:rPr>
              <w:t>Repasse Verba Adicional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45.510,24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left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40"/>
              <w:jc w:val="left"/>
            </w:pPr>
            <w:r>
              <w:rPr>
                <w:rStyle w:val="CharStyle14"/>
                <w:lang w:val="en-US" w:eastAsia="en-US" w:bidi="en-US"/>
              </w:rPr>
              <w:t>1.536.938,14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062024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4"/>
                <w:lang w:val="en-US" w:eastAsia="en-US" w:bidi="en-US"/>
              </w:rPr>
              <w:t>160.450,08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left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40"/>
              <w:jc w:val="left"/>
            </w:pPr>
            <w:r>
              <w:rPr>
                <w:rStyle w:val="CharStyle14"/>
                <w:lang w:val="en-US" w:eastAsia="en-US" w:bidi="en-US"/>
              </w:rPr>
              <w:t>1.307.275,66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03/07/2024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072024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16.049,40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left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1607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4"/>
                <w:lang w:val="en-US" w:eastAsia="en-US" w:bidi="en-US"/>
              </w:rPr>
              <w:t>101.098,88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072024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1.470,00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left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082024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4"/>
                <w:lang w:val="en-US" w:eastAsia="en-US" w:bidi="en-US"/>
              </w:rPr>
              <w:t>101.098,88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45.510,24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both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4"/>
                <w:lang w:val="en-US" w:eastAsia="en-US" w:bidi="en-US"/>
              </w:rPr>
              <w:t>123.246,48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11.377,56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4"/>
                <w:lang w:val="en-US" w:eastAsia="en-US" w:bidi="en-US"/>
              </w:rPr>
              <w:t>1.536.938,14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28968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4"/>
                <w:lang w:val="en-US" w:eastAsia="en-US" w:bidi="en-US"/>
              </w:rPr>
              <w:t>121.776,48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103809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4"/>
                <w:lang w:val="en-US" w:eastAsia="en-US" w:bidi="en-US"/>
              </w:rPr>
              <w:t>121.776,48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4"/>
                <w:lang w:val="en-US" w:eastAsia="en-US" w:bidi="en-US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89036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4"/>
                <w:lang w:val="en-US" w:eastAsia="en-US" w:bidi="en-US"/>
              </w:rPr>
              <w:t>121.776,48</w:t>
            </w:r>
          </w:p>
        </w:tc>
      </w:tr>
      <w:tr>
        <w:trPr>
          <w:trHeight w:val="33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(A) Saldo do Exercício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4"/>
                <w:lang w:val="en-US" w:eastAsia="en-US" w:bidi="en-US"/>
              </w:rPr>
              <w:t>126.656,66</w:t>
            </w:r>
          </w:p>
        </w:tc>
      </w:tr>
      <w:tr>
        <w:trPr>
          <w:trHeight w:val="346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(B) REPASSES PÚBLICOS NO EXERCÍCIO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1.475.764,93</w:t>
            </w:r>
          </w:p>
        </w:tc>
      </w:tr>
    </w:tbl>
    <w:p>
      <w:pPr>
        <w:sectPr>
          <w:headerReference w:type="default" r:id="rId7"/>
          <w:footerReference w:type="default" r:id="rId8"/>
          <w:headerReference w:type="even" r:id="rId9"/>
          <w:footerReference w:type="even" r:id="rId10"/>
          <w:footnotePr>
            <w:pos w:val="pageBottom"/>
            <w:numFmt w:val="decimal"/>
            <w:numRestart w:val="continuous"/>
          </w:footnotePr>
          <w:pgSz w:w="12168" w:h="16838"/>
          <w:pgMar w:top="657" w:right="798" w:bottom="902" w:left="973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533015" cy="509270"/>
            <wp:docPr id="10" name="Picut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533015" cy="5092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599" w:line="1" w:lineRule="exact"/>
      </w:pPr>
    </w:p>
    <w:tbl>
      <w:tblPr>
        <w:tblOverlap w:val="never"/>
        <w:jc w:val="center"/>
        <w:tblLayout w:type="fixed"/>
      </w:tblPr>
      <w:tblGrid>
        <w:gridCol w:w="8290"/>
        <w:gridCol w:w="2088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(C) RECEITAS COM APLICAÇÕES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7.479,68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(D) OUTRAS RECEITAS DECORRENTES DA EXECUÇÃO 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 xml:space="preserve">(E) TOTAL DE RECURSOS PÚBLICOS (A </w:t>
            </w:r>
            <w:r>
              <w:rPr>
                <w:rStyle w:val="CharStyle14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4"/>
                <w:b/>
                <w:bCs/>
                <w:sz w:val="18"/>
                <w:szCs w:val="18"/>
              </w:rPr>
              <w:t xml:space="preserve">B </w:t>
            </w:r>
            <w:r>
              <w:rPr>
                <w:rStyle w:val="CharStyle14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4"/>
                <w:b/>
                <w:bCs/>
                <w:sz w:val="18"/>
                <w:szCs w:val="18"/>
              </w:rPr>
              <w:t xml:space="preserve">C </w:t>
            </w:r>
            <w:r>
              <w:rPr>
                <w:rStyle w:val="CharStyle14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4"/>
                <w:b/>
                <w:bCs/>
                <w:sz w:val="18"/>
                <w:szCs w:val="18"/>
              </w:rPr>
              <w:t>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1.609.901,27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>(F) RECURSOS PRÓPRIOS DA ENTIDADE PARCEIRA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2.037,63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4"/>
                <w:b/>
                <w:bCs/>
                <w:sz w:val="18"/>
                <w:szCs w:val="18"/>
              </w:rPr>
              <w:t xml:space="preserve">(G) TOTAL DOS RECURSOS DISPONÍVEIS NO EXERCÍCIO (E </w:t>
            </w:r>
            <w:r>
              <w:rPr>
                <w:rStyle w:val="CharStyle14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4"/>
                <w:b/>
                <w:bCs/>
                <w:sz w:val="18"/>
                <w:szCs w:val="18"/>
              </w:rPr>
              <w:t>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1.611.938,90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76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38" w:h="16834"/>
          <w:pgMar w:top="715" w:right="794" w:bottom="888" w:left="748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</w:rPr>
        <w:t xml:space="preserve">O(s) signatário(s), na qualidade </w:t>
      </w:r>
      <w:r>
        <w:rPr>
          <w:rStyle w:val="CharStyle8"/>
          <w:lang w:val="en-US" w:eastAsia="en-US" w:bidi="en-US"/>
        </w:rPr>
        <w:t xml:space="preserve">de </w:t>
      </w:r>
      <w:r>
        <w:rPr>
          <w:rStyle w:val="CharStyle8"/>
        </w:rPr>
        <w:t xml:space="preserve">representante(s) da(o) </w:t>
      </w:r>
      <w:r>
        <w:rPr>
          <w:rStyle w:val="CharStyle8"/>
          <w:b/>
          <w:bCs/>
          <w:sz w:val="18"/>
          <w:szCs w:val="18"/>
        </w:rPr>
        <w:t xml:space="preserve">IECE - Instituição Educacional Cidadania e Esporte - I, </w:t>
      </w:r>
      <w:r>
        <w:rPr>
          <w:rStyle w:val="CharStyle8"/>
        </w:rPr>
        <w:t>vem indicar, na forma abaixo detalhada, as despesas incorridas e pagas no exercício/2024 bem como as despesas a pagar no exercício seguinte.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569210" cy="506095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569210" cy="5060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6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360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8"/>
          <w:b/>
          <w:bCs/>
          <w:sz w:val="18"/>
          <w:szCs w:val="18"/>
        </w:rPr>
        <w:t>DEMONSTRATIVO INTEGRAL DAS RECEITAS E DESPESAS</w:t>
        <w:br/>
        <w:t>TERMO DE COLABORAÇÃO</w:t>
      </w:r>
    </w:p>
    <w:tbl>
      <w:tblPr>
        <w:tblOverlap w:val="never"/>
        <w:jc w:val="center"/>
        <w:tblLayout w:type="fixed"/>
      </w:tblPr>
      <w:tblGrid>
        <w:gridCol w:w="2232"/>
        <w:gridCol w:w="1613"/>
        <w:gridCol w:w="1718"/>
        <w:gridCol w:w="1613"/>
        <w:gridCol w:w="1373"/>
        <w:gridCol w:w="1877"/>
      </w:tblGrid>
      <w:tr>
        <w:trPr>
          <w:trHeight w:val="355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underscore" w:pos="96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ab/>
              <w:t xml:space="preserve"> DEMONSTRATIVO DAS DESPESAS INCORRIDAS NO EXERCÍCIO</w:t>
            </w:r>
          </w:p>
        </w:tc>
      </w:tr>
      <w:tr>
        <w:trPr>
          <w:trHeight w:val="15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NESTE EXERCÍCIO E PAGAS NESTE EXERCÍCIO (R$) 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TOTAL DE DESPESAS PAGAS NESTE EXERCÍCIO 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NESTE EXERCÍCIO A PAGAR EM PERÍODOS SEGUINTES(R$)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18.623,19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18.623,19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18.623,19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13.085,44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13.085,44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13.085,44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4.760,21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4.760,21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4.760,21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Assessoria Contábil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33.006,68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33.006,68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33.006,68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29.367,07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29.367,07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29.367,07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30.237,41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30.237,41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30.237,41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8.556,82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8.556,82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8.556,82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Cama, </w:t>
            </w:r>
            <w:r>
              <w:rPr>
                <w:rStyle w:val="CharStyle14"/>
                <w:lang w:val="en-US" w:eastAsia="en-US" w:bidi="en-US"/>
              </w:rPr>
              <w:t xml:space="preserve">mesa </w:t>
            </w:r>
            <w:r>
              <w:rPr>
                <w:rStyle w:val="CharStyle14"/>
              </w:rPr>
              <w:t>e banho (tecidos)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1.520,00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1.520,00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1.520,00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Colchões 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5.076,00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5.076,00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4"/>
                <w:lang w:val="en-US" w:eastAsia="en-US" w:bidi="en-US"/>
              </w:rPr>
              <w:t>5.076,00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Assistência!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1.997,77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1.997,77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1.997,77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4.635,54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4.635,54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4"/>
                <w:lang w:val="en-US" w:eastAsia="en-US" w:bidi="en-US"/>
              </w:rPr>
              <w:t>4.635,54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1.352,16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1.352,16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1.352,16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Coordenador 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4"/>
                <w:lang w:val="en-US" w:eastAsia="en-US" w:bidi="en-US"/>
              </w:rPr>
              <w:t>30.088,48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4"/>
                <w:lang w:val="en-US" w:eastAsia="en-US" w:bidi="en-US"/>
              </w:rPr>
              <w:t>30.088,48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4"/>
                <w:lang w:val="en-US" w:eastAsia="en-US" w:bidi="en-US"/>
              </w:rPr>
              <w:t>30.088,48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4"/>
                <w:lang w:val="en-US" w:eastAsia="en-US" w:bidi="en-US"/>
              </w:rPr>
              <w:t>40.993,80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4"/>
                <w:lang w:val="en-US" w:eastAsia="en-US" w:bidi="en-US"/>
              </w:rPr>
              <w:t>40.993,80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4"/>
                <w:lang w:val="en-US" w:eastAsia="en-US" w:bidi="en-US"/>
              </w:rPr>
              <w:t>40.993,80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4"/>
                <w:lang w:val="en-US" w:eastAsia="en-US" w:bidi="en-US"/>
              </w:rPr>
              <w:t>34.859,77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4"/>
                <w:lang w:val="en-US" w:eastAsia="en-US" w:bidi="en-US"/>
              </w:rPr>
              <w:t>34.859,77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34.859,77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Dedetização 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2.376,50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2.376,50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2.376,50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38.832,52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38.832,52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38.832,52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2.659,05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2.659,05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2.659,05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Eletrónicos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1.619,00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1.619,00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1.619,00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6.582,28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6.582,28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6.582,28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Engenheiro de Segurança 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5.634,00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5.634,00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5.634,00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2.277,00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2.277,00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2.277,00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9.733,00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9.733,00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4"/>
                <w:lang w:val="en-US" w:eastAsia="en-US" w:bidi="en-US"/>
              </w:rPr>
              <w:t>9.733.00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20.735,38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20.735,38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20.735,38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55.681,26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55.681,26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55.681,26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FGTS s/ </w:t>
            </w:r>
            <w:r>
              <w:rPr>
                <w:rStyle w:val="CharStyle14"/>
                <w:lang w:val="en-US" w:eastAsia="en-US" w:bidi="en-US"/>
              </w:rPr>
              <w:t>13</w:t>
            </w:r>
            <w:r>
              <w:rPr>
                <w:rStyle w:val="CharStyle14"/>
                <w:vertAlign w:val="superscript"/>
                <w:lang w:val="en-US" w:eastAsia="en-US" w:bidi="en-US"/>
              </w:rPr>
              <w:t>s</w:t>
            </w:r>
            <w:r>
              <w:rPr>
                <w:rStyle w:val="CharStyle14"/>
                <w:lang w:val="en-US" w:eastAsia="en-US" w:bidi="en-US"/>
              </w:rPr>
              <w:t xml:space="preserve"> </w:t>
            </w: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1.510,72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1.510,72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4"/>
                <w:lang w:val="en-US" w:eastAsia="en-US" w:bidi="en-US"/>
              </w:rPr>
              <w:t>1.510,72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2.488,92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2.488,92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4"/>
                <w:lang w:val="en-US" w:eastAsia="en-US" w:bidi="en-US"/>
              </w:rPr>
              <w:t>2.488,92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5.091,92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5.091,92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4"/>
                <w:lang w:val="en-US" w:eastAsia="en-US" w:bidi="en-US"/>
              </w:rPr>
              <w:t>5.091,92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</w:tbl>
    <w:p>
      <w:pPr>
        <w:sectPr>
          <w:headerReference w:type="default" r:id="rId15"/>
          <w:footerReference w:type="default" r:id="rId16"/>
          <w:headerReference w:type="even" r:id="rId17"/>
          <w:footerReference w:type="even" r:id="rId18"/>
          <w:footnotePr>
            <w:pos w:val="pageBottom"/>
            <w:numFmt w:val="decimal"/>
            <w:numRestart w:val="continuous"/>
          </w:footnotePr>
          <w:pgSz w:w="12082" w:h="16838"/>
          <w:pgMar w:top="725" w:right="771" w:bottom="883" w:left="88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76200" distR="76200" simplePos="0" relativeHeight="125829378" behindDoc="0" locked="0" layoutInCell="1" allowOverlap="1">
            <wp:simplePos x="0" y="0"/>
            <wp:positionH relativeFrom="page">
              <wp:posOffset>530225</wp:posOffset>
            </wp:positionH>
            <wp:positionV relativeFrom="paragraph">
              <wp:posOffset>12700</wp:posOffset>
            </wp:positionV>
            <wp:extent cx="2536190" cy="521335"/>
            <wp:wrapSquare wrapText="right"/>
            <wp:docPr id="18" name="Shap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536190" cy="521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8"/>
          <w:b/>
          <w:bCs/>
          <w:lang w:val="en-US" w:eastAsia="en-US" w:bidi="en-US"/>
        </w:rPr>
        <w:t xml:space="preserve">IECE - </w:t>
      </w:r>
      <w:r>
        <w:rPr>
          <w:rStyle w:val="CharStyle18"/>
          <w:b/>
          <w:bCs/>
        </w:rPr>
        <w:t>INSTITUIÇÃO EDUCACIONAL CIDADANIA E ESPORTE - I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left"/>
      </w:pPr>
      <w:r>
        <w:rPr>
          <w:rStyle w:val="CharStyle18"/>
        </w:rPr>
        <w:t xml:space="preserve">Rua Doutor Jorge Queiroz de Morais, </w:t>
      </w:r>
      <w:r>
        <w:rPr>
          <w:rStyle w:val="CharStyle18"/>
          <w:lang w:val="en-US" w:eastAsia="en-US" w:bidi="en-US"/>
        </w:rPr>
        <w:t xml:space="preserve">73 </w:t>
      </w:r>
      <w:r>
        <w:rPr>
          <w:rStyle w:val="CharStyle18"/>
        </w:rPr>
        <w:t>- Parque Mikail • Guarulhos/SP</w:t>
      </w:r>
    </w:p>
    <w:tbl>
      <w:tblPr>
        <w:tblOverlap w:val="never"/>
        <w:jc w:val="center"/>
        <w:tblLayout w:type="fixed"/>
      </w:tblPr>
      <w:tblGrid>
        <w:gridCol w:w="2232"/>
        <w:gridCol w:w="1618"/>
        <w:gridCol w:w="1723"/>
        <w:gridCol w:w="1608"/>
        <w:gridCol w:w="1378"/>
        <w:gridCol w:w="1886"/>
      </w:tblGrid>
      <w:tr>
        <w:trPr>
          <w:trHeight w:val="360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leader="underscore" w:pos="69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ab/>
              <w:t xml:space="preserve"> DEMONSTRATIVO DAS DESPESAS INCORRIDAS NO EXERCÍCIO</w:t>
            </w:r>
          </w:p>
        </w:tc>
      </w:tr>
      <w:tr>
        <w:trPr>
          <w:trHeight w:val="15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NESTE EXERCÍCIO E PAGAS NESTE EXERCÍCIO (R$) 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TOTAL DE DESPESAS PAGAS NESTE EXERCÍCIO (R$) U=H+I)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NESTE EXERCÍCIO A PAGAR EM PERÍODOS SEGUINTES(R$)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4"/>
                <w:lang w:val="en-US" w:eastAsia="en-US" w:bidi="en-US"/>
              </w:rPr>
              <w:t>24.569,11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4"/>
                <w:lang w:val="en-US" w:eastAsia="en-US" w:bidi="en-US"/>
              </w:rPr>
              <w:t>24.569,11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24.569,11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4"/>
                <w:lang w:val="en-US" w:eastAsia="en-US" w:bidi="en-US"/>
              </w:rPr>
              <w:t>10.115,50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10.115,50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10.115,50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504,40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504,40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504,40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221.167,14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221.167,14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221.167,14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INSS s/13®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4"/>
                <w:lang w:val="en-US" w:eastAsia="en-US" w:bidi="en-US"/>
              </w:rPr>
              <w:t>11.584,62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11.584,62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11.584,62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13.683,03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13.683,03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13.683,03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3.253,21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3.253,21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3.253,21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4"/>
              </w:rPr>
              <w:t>Locação de Equipamentos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470,00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470,00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470,00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4"/>
                <w:lang w:val="en-US" w:eastAsia="en-US" w:bidi="en-US"/>
              </w:rPr>
              <w:t>77.037,92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77.037,92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77.037,92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57.450,00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57.450,00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57.450,00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Manutenção de Softwares e </w:t>
            </w:r>
            <w:r>
              <w:rPr>
                <w:rStyle w:val="CharStyle14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6.476,70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6.476,70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6.476,70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2.966,59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2.966,59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2.966,59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6.725,31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6.725,31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6.725,31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8.882,79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8.882,79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8.882,79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Manutenção de Equipamentos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Descartáveis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196,50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196,50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196,50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Didáticos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23.844.95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23.844,95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23.844,95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31.417,37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31.417,37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31.417,37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Medicina do Trabalho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2.144,00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2.144,00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2.144,00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200,90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200,90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200,90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Pis s/</w:t>
            </w:r>
            <w:r>
              <w:rPr>
                <w:rStyle w:val="CharStyle14"/>
                <w:lang w:val="en-US" w:eastAsia="en-US" w:bidi="en-US"/>
              </w:rPr>
              <w:t xml:space="preserve">13 </w:t>
            </w: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370,59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370,59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370,59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7.305,31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7.305,31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7.305,31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353.171,02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353.171,02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353.171,02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sz w:val="17"/>
                <w:szCs w:val="17"/>
                <w:lang w:val="en-US" w:eastAsia="en-US" w:bidi="en-US"/>
              </w:rPr>
              <w:t>83.214,06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sz w:val="17"/>
                <w:szCs w:val="17"/>
                <w:lang w:val="en-US" w:eastAsia="en-US" w:bidi="en-US"/>
              </w:rPr>
              <w:t>83.214,06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sz w:val="17"/>
                <w:szCs w:val="17"/>
                <w:lang w:val="en-US" w:eastAsia="en-US" w:bidi="en-US"/>
              </w:rPr>
              <w:t>83.214,06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201,76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201,76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201,76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2.733,37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2.733,37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2.733,37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Uniformes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5.707,50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5.707,50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5.707,50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lang w:val="en-US" w:eastAsia="en-US" w:bidi="en-US"/>
              </w:rPr>
              <w:t>1.268,50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1.268,50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1.268,50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Vale Alimentação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4"/>
                <w:lang w:val="en-US" w:eastAsia="en-US" w:bidi="en-US"/>
              </w:rPr>
              <w:t>49.897,50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49.897,50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49.897,50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  <w:lang w:val="en-US" w:eastAsia="en-US" w:bidi="en-US"/>
              </w:rPr>
              <w:t>1.420.111,54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  <w:lang w:val="en-US" w:eastAsia="en-US" w:bidi="en-US"/>
              </w:rPr>
              <w:t>1.420.111,54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  <w:lang w:val="en-US" w:eastAsia="en-US" w:bidi="en-US"/>
              </w:rPr>
              <w:t>1.420.111,54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  <w:lang w:val="en-US" w:eastAsia="en-US" w:bidi="en-US"/>
              </w:rPr>
              <w:t>0,00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9" w:h="16834"/>
          <w:pgMar w:top="708" w:right="753" w:bottom="839" w:left="71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203"/>
        <w:gridCol w:w="1618"/>
        <w:gridCol w:w="1714"/>
        <w:gridCol w:w="1613"/>
        <w:gridCol w:w="1373"/>
        <w:gridCol w:w="1862"/>
      </w:tblGrid>
      <w:tr>
        <w:trPr>
          <w:trHeight w:val="336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DEMONSTRATIVO DAS DESPESAS INCORRIDAS NO EXERCÍCIO</w:t>
            </w:r>
          </w:p>
        </w:tc>
      </w:tr>
      <w:tr>
        <w:trPr>
          <w:trHeight w:val="15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NESTE EXERCÍCIO E PAGAS NESTE EXERCÍCIO (R$) 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TOTAL DE DESPESAS PAGAS NESTE EXERCÍCIO (R$) U=H+I)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DESPESAS CONTABILIZADAS NESTE EXERCÍCIO A PAGAR EM PERÍODOS SEGUINTES(R$)</w:t>
            </w:r>
          </w:p>
        </w:tc>
      </w:tr>
      <w:tr>
        <w:trPr>
          <w:trHeight w:val="302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DEMONSTRATIVO DO SALDO FINANCEIRO NO EXERCÍCIO</w:t>
            </w:r>
          </w:p>
        </w:tc>
      </w:tr>
      <w:tr>
        <w:trPr>
          <w:trHeight w:val="29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(G) TOTAL DE RECURSOS DISPONÍVEIS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1.611.938,90</w:t>
            </w:r>
          </w:p>
        </w:tc>
      </w:tr>
      <w:tr>
        <w:trPr>
          <w:trHeight w:val="30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 xml:space="preserve">(K) DESPESAS PAGAS NO EXERCÍCIO (H </w:t>
            </w:r>
            <w:r>
              <w:rPr>
                <w:rStyle w:val="CharStyle14"/>
                <w:b/>
                <w:bCs/>
                <w:sz w:val="16"/>
                <w:szCs w:val="16"/>
                <w:lang w:val="en-US" w:eastAsia="en-US" w:bidi="en-US"/>
              </w:rPr>
              <w:t xml:space="preserve">+ 1 + </w:t>
            </w:r>
            <w:r>
              <w:rPr>
                <w:rStyle w:val="CharStyle14"/>
                <w:b/>
                <w:bCs/>
                <w:sz w:val="16"/>
                <w:szCs w:val="16"/>
              </w:rPr>
              <w:t>Juros e Multa *)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1.420.111,54</w:t>
            </w:r>
          </w:p>
        </w:tc>
      </w:tr>
      <w:tr>
        <w:trPr>
          <w:trHeight w:val="30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(L) RECURSO PÚBLICOS NÃO 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191.827,36</w:t>
            </w:r>
          </w:p>
        </w:tc>
      </w:tr>
      <w:tr>
        <w:trPr>
          <w:trHeight w:val="30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(M) VALOR DEVOLVIDO AO 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36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4"/>
                <w:b/>
                <w:bCs/>
                <w:sz w:val="16"/>
                <w:szCs w:val="16"/>
              </w:rPr>
              <w:t>VALOR AUTORIZADO PARA APLICAÇÃO NO EXERCÍCIO 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191.827,36</w:t>
            </w:r>
          </w:p>
        </w:tc>
      </w:tr>
    </w:tbl>
    <w:p>
      <w:pPr>
        <w:widowControl w:val="0"/>
        <w:spacing w:after="59" w:line="1" w:lineRule="exact"/>
      </w:pPr>
    </w:p>
    <w:p>
      <w:pPr>
        <w:widowControl w:val="0"/>
        <w:spacing w:line="1" w:lineRule="exact"/>
      </w:pPr>
      <w:r>
        <w:drawing>
          <wp:anchor distT="0" distB="317500" distL="0" distR="0" simplePos="0" relativeHeight="125829379" behindDoc="0" locked="0" layoutInCell="1" allowOverlap="1">
            <wp:simplePos x="0" y="0"/>
            <wp:positionH relativeFrom="page">
              <wp:posOffset>458470</wp:posOffset>
            </wp:positionH>
            <wp:positionV relativeFrom="paragraph">
              <wp:posOffset>0</wp:posOffset>
            </wp:positionV>
            <wp:extent cx="2533015" cy="509270"/>
            <wp:wrapTopAndBottom/>
            <wp:docPr id="20" name="Shap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2533015" cy="509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bookmarkStart w:id="2" w:name="bookmark2"/>
      <w:r>
        <w:rPr>
          <w:rStyle w:val="CharStyle22"/>
        </w:rPr>
        <w:t xml:space="preserve">* Total Juros e Multa R$ </w:t>
      </w:r>
      <w:r>
        <w:rPr>
          <w:rStyle w:val="CharStyle22"/>
          <w:lang w:val="en-US" w:eastAsia="en-US" w:bidi="en-US"/>
        </w:rPr>
        <w:t>0,00</w:t>
      </w:r>
      <w:bookmarkEnd w:id="2"/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4" w:name="bookmark4"/>
      <w:r>
        <w:rPr>
          <w:rStyle w:val="CharStyle22"/>
        </w:rPr>
        <w:t>Declaro(amos), na qualidade de responsável(is) pela entidade supra epigrafada, sob as penas da Lei, que a despesa relacionada, comprova a exata aplicação dos recursos recebidos para os fins indicados, conforme programa de trabalho aprovado, proposto ao Orgão Público Parceiro.</w:t>
      </w:r>
      <w:bookmarkEnd w:id="4"/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1241" w:right="842" w:bottom="7121" w:left="612" w:header="0" w:footer="3" w:gutter="0"/>
          <w:cols w:space="720"/>
          <w:noEndnote/>
          <w:rtlGutter w:val="0"/>
          <w:docGrid w:linePitch="360"/>
        </w:sectPr>
      </w:pPr>
      <w:r>
        <w:drawing>
          <wp:anchor distT="368300" distB="158115" distL="0" distR="0" simplePos="0" relativeHeight="125829380" behindDoc="0" locked="0" layoutInCell="1" allowOverlap="1">
            <wp:simplePos x="0" y="0"/>
            <wp:positionH relativeFrom="page">
              <wp:posOffset>2470150</wp:posOffset>
            </wp:positionH>
            <wp:positionV relativeFrom="paragraph">
              <wp:posOffset>368300</wp:posOffset>
            </wp:positionV>
            <wp:extent cx="2477770" cy="734695"/>
            <wp:wrapTopAndBottom/>
            <wp:docPr id="22" name="Shap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2477770" cy="7346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090930" distB="0" distL="0" distR="0" simplePos="0" relativeHeight="125829381" behindDoc="0" locked="0" layoutInCell="1" allowOverlap="1">
                <wp:simplePos x="0" y="0"/>
                <wp:positionH relativeFrom="page">
                  <wp:posOffset>3362960</wp:posOffset>
                </wp:positionH>
                <wp:positionV relativeFrom="paragraph">
                  <wp:posOffset>1090930</wp:posOffset>
                </wp:positionV>
                <wp:extent cx="709930" cy="170815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993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22"/>
                              </w:rPr>
                              <w:t>PRESIDENTE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64.80000000000001pt;margin-top:85.900000000000006pt;width:55.899999999999999pt;height:13.450000000000001pt;z-index:-125829372;mso-wrap-distance-left:0;mso-wrap-distance-top:85.900000000000006pt;mso-wrap-distance-right:0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22"/>
                        </w:rPr>
                        <w:t>PRESIDENTE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62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41" w:right="0" w:bottom="124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18"/>
          <w:b/>
          <w:bCs/>
        </w:rPr>
        <w:t xml:space="preserve">Proposta: </w:t>
      </w:r>
      <w:r>
        <w:rPr>
          <w:rStyle w:val="CharStyle18"/>
          <w:b/>
          <w:bCs/>
          <w:lang w:val="en-US" w:eastAsia="en-US" w:bidi="en-US"/>
        </w:rPr>
        <w:t xml:space="preserve">0101/2024 </w:t>
      </w:r>
      <w:r>
        <w:rPr>
          <w:rStyle w:val="CharStyle18"/>
          <w:b/>
          <w:bCs/>
        </w:rPr>
        <w:t xml:space="preserve">- </w:t>
      </w:r>
      <w:r>
        <w:rPr>
          <w:rStyle w:val="CharStyle18"/>
          <w:b/>
          <w:bCs/>
          <w:lang w:val="en-US" w:eastAsia="en-US" w:bidi="en-US"/>
        </w:rPr>
        <w:t xml:space="preserve">01/01/2024 </w:t>
      </w:r>
      <w:r>
        <w:rPr>
          <w:rStyle w:val="CharStyle18"/>
          <w:b/>
          <w:bCs/>
        </w:rPr>
        <w:t xml:space="preserve">a </w:t>
      </w:r>
      <w:r>
        <w:rPr>
          <w:rStyle w:val="CharStyle18"/>
          <w:b/>
          <w:bCs/>
          <w:lang w:val="en-US" w:eastAsia="en-US" w:bidi="en-US"/>
        </w:rPr>
        <w:t>31/12/2024</w:t>
      </w:r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1241" w:right="842" w:bottom="1241" w:left="61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6820535</wp:posOffset>
              </wp:positionH>
              <wp:positionV relativeFrom="page">
                <wp:posOffset>10137775</wp:posOffset>
              </wp:positionV>
              <wp:extent cx="396240" cy="10668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624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3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537.04999999999995pt;margin-top:798.25pt;width:31.199999999999999pt;height:8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3"/>
                          <w:rFonts w:ascii="Arial" w:eastAsia="Arial" w:hAnsi="Arial" w:cs="Arial"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3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6820535</wp:posOffset>
              </wp:positionH>
              <wp:positionV relativeFrom="page">
                <wp:posOffset>10137775</wp:posOffset>
              </wp:positionV>
              <wp:extent cx="396240" cy="10668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624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3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537.04999999999995pt;margin-top:798.25pt;width:31.199999999999999pt;height:8.4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3"/>
                          <w:rFonts w:ascii="Arial" w:eastAsia="Arial" w:hAnsi="Arial" w:cs="Arial"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3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6820535</wp:posOffset>
              </wp:positionH>
              <wp:positionV relativeFrom="page">
                <wp:posOffset>10137775</wp:posOffset>
              </wp:positionV>
              <wp:extent cx="396240" cy="10668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624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3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537.04999999999995pt;margin-top:798.25pt;width:31.199999999999999pt;height:8.40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3"/>
                          <w:rFonts w:ascii="Arial" w:eastAsia="Arial" w:hAnsi="Arial" w:cs="Arial"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3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6680835</wp:posOffset>
              </wp:positionH>
              <wp:positionV relativeFrom="page">
                <wp:posOffset>10154285</wp:posOffset>
              </wp:positionV>
              <wp:extent cx="396240" cy="109855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624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3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526.04999999999995pt;margin-top:799.55000000000007pt;width:31.199999999999999pt;height:8.6500000000000004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3"/>
                          <w:rFonts w:ascii="Arial" w:eastAsia="Arial" w:hAnsi="Arial" w:cs="Arial"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3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3340100</wp:posOffset>
              </wp:positionH>
              <wp:positionV relativeFrom="page">
                <wp:posOffset>533400</wp:posOffset>
              </wp:positionV>
              <wp:extent cx="3151505" cy="247015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51505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IECE -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INSTITUIÇÃO EDUCACIONAL CIDADANIA E ESPORTE - I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Rua Doutor Jorge Queiroz de Morais,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73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- Parque Mikail - Guarulhos/SP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3.pt;margin-top:42.pt;width:248.15000000000001pt;height:19.44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sz w:val="15"/>
                        <w:szCs w:val="15"/>
                        <w:lang w:val="en-US" w:eastAsia="en-US" w:bidi="en-US"/>
                      </w:rPr>
                      <w:t xml:space="preserve">IECE - </w:t>
                    </w: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INSTITUIÇÃO EDUCACIONAL CIDADANIA E ESPORTE - I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sz w:val="15"/>
                        <w:szCs w:val="15"/>
                      </w:rPr>
                      <w:t xml:space="preserve">Rua Doutor Jorge Queiroz de Morais, </w:t>
                    </w:r>
                    <w:r>
                      <w:rPr>
                        <w:rStyle w:val="CharStyle3"/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 xml:space="preserve">73 </w:t>
                    </w:r>
                    <w:r>
                      <w:rPr>
                        <w:rStyle w:val="CharStyle3"/>
                        <w:rFonts w:ascii="Arial" w:eastAsia="Arial" w:hAnsi="Arial" w:cs="Arial"/>
                        <w:sz w:val="15"/>
                        <w:szCs w:val="15"/>
                      </w:rPr>
                      <w:t>- Parque Mikail - Guarulhos/SP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3340100</wp:posOffset>
              </wp:positionH>
              <wp:positionV relativeFrom="page">
                <wp:posOffset>533400</wp:posOffset>
              </wp:positionV>
              <wp:extent cx="3151505" cy="247015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51505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IECE -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INSTITUIÇÃO EDUCACIONAL CIDADANIA E ESPORTE - I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Rua Doutor Jorge Queiroz de Morais,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73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- Parque Mikail - Guarulhos/SP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263.pt;margin-top:42.pt;width:248.15000000000001pt;height:19.44999999999999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sz w:val="15"/>
                        <w:szCs w:val="15"/>
                        <w:lang w:val="en-US" w:eastAsia="en-US" w:bidi="en-US"/>
                      </w:rPr>
                      <w:t xml:space="preserve">IECE - </w:t>
                    </w: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INSTITUIÇÃO EDUCACIONAL CIDADANIA E ESPORTE - I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sz w:val="15"/>
                        <w:szCs w:val="15"/>
                      </w:rPr>
                      <w:t xml:space="preserve">Rua Doutor Jorge Queiroz de Morais, </w:t>
                    </w:r>
                    <w:r>
                      <w:rPr>
                        <w:rStyle w:val="CharStyle3"/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 xml:space="preserve">73 </w:t>
                    </w:r>
                    <w:r>
                      <w:rPr>
                        <w:rStyle w:val="CharStyle3"/>
                        <w:rFonts w:ascii="Arial" w:eastAsia="Arial" w:hAnsi="Arial" w:cs="Arial"/>
                        <w:sz w:val="15"/>
                        <w:szCs w:val="15"/>
                      </w:rPr>
                      <w:t>- Parque Mikail - Guarulhos/SP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3340100</wp:posOffset>
              </wp:positionH>
              <wp:positionV relativeFrom="page">
                <wp:posOffset>533400</wp:posOffset>
              </wp:positionV>
              <wp:extent cx="3151505" cy="247015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51505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IECE -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INSTITUIÇÃO EDUCACIONAL CIDADANIA E ESPORTE - I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Rua Doutor Jorge Queiroz de Morais,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73 </w:t>
                          </w:r>
                          <w:r>
                            <w:rPr>
                              <w:rStyle w:val="CharStyle3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- Parque Mikail - Guarulhos/SP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263.pt;margin-top:42.pt;width:248.15000000000001pt;height:19.449999999999999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sz w:val="15"/>
                        <w:szCs w:val="15"/>
                        <w:lang w:val="en-US" w:eastAsia="en-US" w:bidi="en-US"/>
                      </w:rPr>
                      <w:t xml:space="preserve">IECE - </w:t>
                    </w: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INSTITUIÇÃO EDUCACIONAL CIDADANIA E ESPORTE - I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sz w:val="15"/>
                        <w:szCs w:val="15"/>
                      </w:rPr>
                      <w:t xml:space="preserve">Rua Doutor Jorge Queiroz de Morais, </w:t>
                    </w:r>
                    <w:r>
                      <w:rPr>
                        <w:rStyle w:val="CharStyle3"/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 xml:space="preserve">73 </w:t>
                    </w:r>
                    <w:r>
                      <w:rPr>
                        <w:rStyle w:val="CharStyle3"/>
                        <w:rFonts w:ascii="Arial" w:eastAsia="Arial" w:hAnsi="Arial" w:cs="Arial"/>
                        <w:sz w:val="15"/>
                        <w:szCs w:val="15"/>
                      </w:rPr>
                      <w:t>- Parque Mikail - Guarulhos/SP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80"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line="257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after="420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spacing w:line="288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2.jpeg"/><Relationship Id="rId12" Type="http://schemas.openxmlformats.org/officeDocument/2006/relationships/image" Target="media/image2.jpeg" TargetMode="External"/><Relationship Id="rId13" Type="http://schemas.openxmlformats.org/officeDocument/2006/relationships/image" Target="media/image3.jpeg"/><Relationship Id="rId14" Type="http://schemas.openxmlformats.org/officeDocument/2006/relationships/image" Target="media/image3.jpeg" TargetMode="Externa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image" Target="media/image4.jpeg"/><Relationship Id="rId20" Type="http://schemas.openxmlformats.org/officeDocument/2006/relationships/image" Target="media/image4.jpeg" TargetMode="External"/><Relationship Id="rId21" Type="http://schemas.openxmlformats.org/officeDocument/2006/relationships/image" Target="media/image5.jpeg"/><Relationship Id="rId22" Type="http://schemas.openxmlformats.org/officeDocument/2006/relationships/image" Target="media/image5.jpeg" TargetMode="External"/><Relationship Id="rId23" Type="http://schemas.openxmlformats.org/officeDocument/2006/relationships/image" Target="media/image6.jpeg"/><Relationship Id="rId24" Type="http://schemas.openxmlformats.org/officeDocument/2006/relationships/image" Target="media/image6.jpeg" TargetMode="External"/></Relationships>
</file>