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4219575</wp:posOffset>
                </wp:positionH>
                <wp:positionV relativeFrom="paragraph">
                  <wp:posOffset>12700</wp:posOffset>
                </wp:positionV>
                <wp:extent cx="2719070" cy="7956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9070" cy="7956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77"/>
                              <w:gridCol w:w="2405"/>
                            </w:tblGrid>
                            <w:tr>
                              <w:trPr>
                                <w:tblHeader/>
                                <w:trHeight w:val="62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FIs.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lang w:val="pt-PT" w:eastAsia="pt-PT" w:bidi="pt-PT"/>
                                    </w:rPr>
                                    <w:t>Classif. P.A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29032/2018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2.25pt;margin-top:1.pt;width:214.09999999999999pt;height:62.649999999999999pt;z-index:-125829375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77"/>
                        <w:gridCol w:w="2405"/>
                      </w:tblGrid>
                      <w:tr>
                        <w:trPr>
                          <w:tblHeader/>
                          <w:trHeight w:val="62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FIs.</w:t>
                            </w: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Classif. P.A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29032/2018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8"/>
        </w:rPr>
        <w:t xml:space="preserve">|——— </w:t>
      </w:r>
      <w:r>
        <w:rPr>
          <w:rStyle w:val="CharStyle18"/>
          <w:lang w:val="pt-PT" w:eastAsia="pt-PT" w:bidi="pt-PT"/>
        </w:rPr>
        <w:t xml:space="preserve">CIDADE </w:t>
      </w:r>
      <w:r>
        <w:rPr>
          <w:rStyle w:val="CharStyle18"/>
        </w:rPr>
        <w:t xml:space="preserve">DE™™--8 </w:t>
      </w:r>
      <w:r>
        <w:rPr>
          <w:rStyle w:val="CharStyle18"/>
          <w:u w:val="single"/>
        </w:rPr>
        <w:t xml:space="preserve">I </w:t>
      </w:r>
      <w:r>
        <w:rPr>
          <w:rStyle w:val="CharStyle18"/>
          <w:sz w:val="28"/>
          <w:szCs w:val="28"/>
          <w:u w:val="single"/>
        </w:rPr>
        <w:t xml:space="preserve">CUARULHOS </w:t>
      </w:r>
      <w:r>
        <w:rPr>
          <w:rStyle w:val="CharStyle18"/>
          <w:u w:val="single"/>
        </w:rPr>
        <w:t>I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sz w:val="13"/>
          <w:szCs w:val="13"/>
        </w:rPr>
      </w:pPr>
      <w:r>
        <w:rPr>
          <w:rStyle w:val="CharStyle22"/>
        </w:rPr>
        <w:t xml:space="preserve">SECRETARIA </w:t>
      </w:r>
      <w:r>
        <w:rPr>
          <w:rStyle w:val="CharStyle22"/>
          <w:lang w:val="en-US" w:eastAsia="en-US" w:bidi="en-US"/>
        </w:rPr>
        <w:t xml:space="preserve">DE </w:t>
      </w:r>
      <w:r>
        <w:rPr>
          <w:rStyle w:val="CharStyle22"/>
          <w:rFonts w:ascii="Courier New" w:eastAsia="Courier New" w:hAnsi="Courier New" w:cs="Courier New"/>
          <w:b/>
          <w:bCs/>
          <w:sz w:val="13"/>
          <w:szCs w:val="13"/>
        </w:rPr>
        <w:t>EDUCAÇÃO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20" w:line="233" w:lineRule="auto"/>
        <w:ind w:left="2660" w:right="0" w:firstLine="20"/>
        <w:jc w:val="left"/>
      </w:pPr>
      <w:bookmarkStart w:id="0" w:name="bookmark0"/>
      <w:r>
        <w:rPr>
          <w:rStyle w:val="CharStyle25"/>
        </w:rPr>
        <w:t xml:space="preserve">PREFEITURA </w:t>
      </w:r>
      <w:r>
        <w:rPr>
          <w:rStyle w:val="CharStyle25"/>
          <w:lang w:val="en-US" w:eastAsia="en-US" w:bidi="en-US"/>
        </w:rPr>
        <w:t xml:space="preserve">DE GUARULHOS </w:t>
      </w:r>
      <w:r>
        <w:rPr>
          <w:rStyle w:val="CharStyle25"/>
        </w:rPr>
        <w:t xml:space="preserve">SECRETARIA </w:t>
      </w:r>
      <w:r>
        <w:rPr>
          <w:rStyle w:val="CharStyle25"/>
          <w:lang w:val="en-US" w:eastAsia="en-US" w:bidi="en-US"/>
        </w:rPr>
        <w:t xml:space="preserve">DE </w:t>
      </w:r>
      <w:r>
        <w:rPr>
          <w:rStyle w:val="CharStyle25"/>
        </w:rPr>
        <w:t>EDUCAÇÃO</w:t>
      </w:r>
      <w:bookmarkEnd w:id="0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25"/>
        </w:rPr>
        <w:t xml:space="preserve">TERMO </w:t>
      </w:r>
      <w:r>
        <w:rPr>
          <w:rStyle w:val="CharStyle25"/>
          <w:lang w:val="en-US" w:eastAsia="en-US" w:bidi="en-US"/>
        </w:rPr>
        <w:t xml:space="preserve">DE </w:t>
      </w:r>
      <w:r>
        <w:rPr>
          <w:rStyle w:val="CharStyle25"/>
        </w:rPr>
        <w:t xml:space="preserve">ADITAMENTO </w:t>
      </w:r>
      <w:r>
        <w:rPr>
          <w:rStyle w:val="CharStyle25"/>
          <w:lang w:val="en-US" w:eastAsia="en-US" w:bidi="en-US"/>
        </w:rPr>
        <w:t>N° 06</w:t>
      </w:r>
      <w:bookmarkEnd w:id="2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600"/>
        <w:jc w:val="left"/>
      </w:pPr>
      <w:bookmarkStart w:id="4" w:name="bookmark4"/>
      <w:r>
        <w:rPr>
          <w:rStyle w:val="CharStyle25"/>
          <w:lang w:val="en-US" w:eastAsia="en-US" w:bidi="en-US"/>
        </w:rPr>
        <w:t xml:space="preserve">AO </w:t>
      </w:r>
      <w:r>
        <w:rPr>
          <w:rStyle w:val="CharStyle25"/>
        </w:rPr>
        <w:t xml:space="preserve">TERMO </w:t>
      </w:r>
      <w:r>
        <w:rPr>
          <w:rStyle w:val="CharStyle25"/>
          <w:lang w:val="en-US" w:eastAsia="en-US" w:bidi="en-US"/>
        </w:rPr>
        <w:t xml:space="preserve">DE </w:t>
      </w:r>
      <w:r>
        <w:rPr>
          <w:rStyle w:val="CharStyle25"/>
        </w:rPr>
        <w:t xml:space="preserve">COLABORAÇÃO </w:t>
      </w:r>
      <w:r>
        <w:rPr>
          <w:rStyle w:val="CharStyle25"/>
          <w:lang w:val="en-US" w:eastAsia="en-US" w:bidi="en-US"/>
        </w:rPr>
        <w:t xml:space="preserve">N° 16924/2018-SECEL03-RPP </w:t>
      </w:r>
      <w:r>
        <w:rPr>
          <w:rStyle w:val="CharStyle25"/>
        </w:rPr>
        <w:t xml:space="preserve">MODALIDADE: </w:t>
      </w:r>
      <w:r>
        <w:rPr>
          <w:rStyle w:val="CharStyle25"/>
          <w:b/>
          <w:bCs/>
          <w:sz w:val="17"/>
          <w:szCs w:val="17"/>
        </w:rPr>
        <w:t xml:space="preserve">Educação Básica/Educação Infantil </w:t>
      </w:r>
      <w:r>
        <w:rPr>
          <w:rStyle w:val="CharStyle25"/>
          <w:b/>
          <w:bCs/>
          <w:sz w:val="17"/>
          <w:szCs w:val="17"/>
          <w:lang w:val="en-US" w:eastAsia="en-US" w:bidi="en-US"/>
        </w:rPr>
        <w:t xml:space="preserve">- Creche </w:t>
      </w:r>
      <w:r>
        <w:rPr>
          <w:rStyle w:val="CharStyle25"/>
        </w:rPr>
        <w:t xml:space="preserve">PROCESSO ADMINISTRATIVO: </w:t>
      </w:r>
      <w:r>
        <w:rPr>
          <w:rStyle w:val="CharStyle25"/>
          <w:lang w:val="en-US" w:eastAsia="en-US" w:bidi="en-US"/>
        </w:rPr>
        <w:t>29032/2018</w:t>
      </w:r>
      <w:bookmarkEnd w:id="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1300" w:right="0" w:hanging="1300"/>
        <w:jc w:val="left"/>
        <w:rPr>
          <w:sz w:val="18"/>
          <w:szCs w:val="18"/>
        </w:rPr>
      </w:pPr>
      <w:r>
        <w:rPr>
          <w:rStyle w:val="CharStyle16"/>
          <w:b/>
          <w:bCs/>
          <w:sz w:val="18"/>
          <w:szCs w:val="18"/>
        </w:rPr>
        <w:t>PARTICIPES: Município de Guarulhos e Instituição Educacional Cidadania e Esporte - IECE - unidade 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6"/>
          <w:b/>
          <w:bCs/>
          <w:sz w:val="18"/>
          <w:szCs w:val="18"/>
        </w:rPr>
        <w:t xml:space="preserve">FINALIDADE DO TERMO DE ADITAMENTO: </w:t>
      </w:r>
      <w:r>
        <w:rPr>
          <w:rStyle w:val="CharStyle16"/>
        </w:rPr>
        <w:t xml:space="preserve">Ampliação e Ajuste na Demanda atendida para o exercício de </w:t>
      </w:r>
      <w:r>
        <w:rPr>
          <w:rStyle w:val="CharStyle16"/>
          <w:lang w:val="en-US" w:eastAsia="en-US" w:bidi="en-US"/>
        </w:rPr>
        <w:t xml:space="preserve">2024, </w:t>
      </w:r>
      <w:r>
        <w:rPr>
          <w:rStyle w:val="CharStyle16"/>
        </w:rPr>
        <w:t>além da atualização do valor da locação do imóvel onde a unidade escolar está implantada.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rStyle w:val="CharStyle16"/>
        </w:rPr>
        <w:t xml:space="preserve">Os participes acima, neste ato representados, respectivamente pelo Secretário de Educação - Alex Viterale de Sousa, e pelo </w:t>
      </w:r>
      <w:r>
        <w:rPr>
          <w:rStyle w:val="CharStyle16"/>
          <w:lang w:val="en-US" w:eastAsia="en-US" w:bidi="en-US"/>
        </w:rPr>
        <w:t xml:space="preserve">(a) </w:t>
      </w:r>
      <w:r>
        <w:rPr>
          <w:rStyle w:val="CharStyle16"/>
        </w:rPr>
        <w:t xml:space="preserve">Sr(a). </w:t>
      </w:r>
      <w:r>
        <w:rPr>
          <w:rStyle w:val="CharStyle16"/>
          <w:lang w:val="en-US" w:eastAsia="en-US" w:bidi="en-US"/>
        </w:rPr>
        <w:t xml:space="preserve">Fabiano </w:t>
      </w:r>
      <w:r>
        <w:rPr>
          <w:rStyle w:val="CharStyle16"/>
        </w:rPr>
        <w:t>Eugênio, devidamente qualificados no Processo Administrativo citado, efetuam o presente TERMO DE ADITAMENTO, conforme segue: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6"/>
          <w:b/>
          <w:bCs/>
          <w:sz w:val="18"/>
          <w:szCs w:val="18"/>
        </w:rPr>
        <w:t xml:space="preserve">OBJETO: </w:t>
      </w:r>
      <w:r>
        <w:rPr>
          <w:rStyle w:val="CharStyle16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Básica/Educação Infantil - Creche ”, na Unidade sito a Rua Doutor Jorge Queiroz de Morais, </w:t>
      </w:r>
      <w:r>
        <w:rPr>
          <w:rStyle w:val="CharStyle16"/>
          <w:lang w:val="en-US" w:eastAsia="en-US" w:bidi="en-US"/>
        </w:rPr>
        <w:t xml:space="preserve">73 </w:t>
      </w:r>
      <w:r>
        <w:rPr>
          <w:rStyle w:val="CharStyle16"/>
        </w:rPr>
        <w:t xml:space="preserve">Parque </w:t>
      </w:r>
      <w:r>
        <w:rPr>
          <w:rStyle w:val="CharStyle16"/>
          <w:lang w:val="en-US" w:eastAsia="en-US" w:bidi="en-US"/>
        </w:rPr>
        <w:t xml:space="preserve">Mikail </w:t>
      </w:r>
      <w:r>
        <w:rPr>
          <w:rStyle w:val="CharStyle16"/>
        </w:rPr>
        <w:t xml:space="preserve">II - Guarulhos - CNPJ </w:t>
      </w:r>
      <w:r>
        <w:rPr>
          <w:rStyle w:val="CharStyle16"/>
          <w:lang w:val="en-US" w:eastAsia="en-US" w:bidi="en-US"/>
        </w:rPr>
        <w:t>21.221.657/0002-30.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6"/>
        </w:rPr>
        <w:t xml:space="preserve">Atendimento de educandos, em período integral, na Modalidade Educação Básica/Educação Infantil - Creche , totalizando </w:t>
      </w:r>
      <w:r>
        <w:rPr>
          <w:rStyle w:val="CharStyle16"/>
          <w:lang w:val="en-US" w:eastAsia="en-US" w:bidi="en-US"/>
        </w:rPr>
        <w:t xml:space="preserve">132 </w:t>
      </w:r>
      <w:r>
        <w:rPr>
          <w:rStyle w:val="CharStyle16"/>
        </w:rPr>
        <w:t xml:space="preserve">vagas, sendo </w:t>
      </w:r>
      <w:r>
        <w:rPr>
          <w:rStyle w:val="CharStyle16"/>
          <w:lang w:val="en-US" w:eastAsia="en-US" w:bidi="en-US"/>
        </w:rPr>
        <w:t xml:space="preserve">72 </w:t>
      </w:r>
      <w:r>
        <w:rPr>
          <w:rStyle w:val="CharStyle16"/>
        </w:rPr>
        <w:t xml:space="preserve">vaga(s) de berçário </w:t>
      </w:r>
      <w:r>
        <w:rPr>
          <w:rStyle w:val="CharStyle16"/>
          <w:lang w:val="en-US" w:eastAsia="en-US" w:bidi="en-US"/>
        </w:rPr>
        <w:t xml:space="preserve">I </w:t>
      </w:r>
      <w:r>
        <w:rPr>
          <w:rStyle w:val="CharStyle16"/>
        </w:rPr>
        <w:t xml:space="preserve">e/ou II e </w:t>
      </w:r>
      <w:r>
        <w:rPr>
          <w:rStyle w:val="CharStyle16"/>
          <w:lang w:val="en-US" w:eastAsia="en-US" w:bidi="en-US"/>
        </w:rPr>
        <w:t xml:space="preserve">60 </w:t>
      </w:r>
      <w:r>
        <w:rPr>
          <w:rStyle w:val="CharStyle16"/>
        </w:rPr>
        <w:t>vaga(s) de maternal.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left"/>
      </w:pP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16"/>
          <w:b/>
          <w:bCs/>
          <w:sz w:val="18"/>
          <w:szCs w:val="18"/>
        </w:rPr>
        <w:t xml:space="preserve">1” - </w:t>
      </w:r>
      <w:r>
        <w:rPr>
          <w:rStyle w:val="CharStyle16"/>
        </w:rPr>
        <w:t>As cláusulas e subcláusulas adiante passam a vigorar com a seguinte redação: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6"/>
          <w:b/>
          <w:bCs/>
          <w:sz w:val="18"/>
          <w:szCs w:val="18"/>
        </w:rPr>
        <w:t>CLÁUSULA TERCEIRA - DAS UNIDADES ESCOLARES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16"/>
        </w:rPr>
        <w:t>A ORGANIZAÇÃO manterá em funcionamento uma unidade escolar com as seguintes características: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>(...)■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sz w:val="18"/>
          <w:szCs w:val="18"/>
        </w:rPr>
        <w:t xml:space="preserve">ATENDIMENTO: </w:t>
      </w:r>
      <w:r>
        <w:rPr>
          <w:rStyle w:val="CharStyle16"/>
          <w:lang w:val="en-US" w:eastAsia="en-US" w:bidi="en-US"/>
        </w:rPr>
        <w:t xml:space="preserve">132 </w:t>
      </w:r>
      <w:r>
        <w:rPr>
          <w:rStyle w:val="CharStyle16"/>
        </w:rPr>
        <w:t xml:space="preserve">vagas, sendo </w:t>
      </w:r>
      <w:r>
        <w:rPr>
          <w:rStyle w:val="CharStyle16"/>
          <w:lang w:val="en-US" w:eastAsia="en-US" w:bidi="en-US"/>
        </w:rPr>
        <w:t xml:space="preserve">72 </w:t>
      </w:r>
      <w:r>
        <w:rPr>
          <w:rStyle w:val="CharStyle16"/>
        </w:rPr>
        <w:t xml:space="preserve">vaga(s) de berçário </w:t>
      </w:r>
      <w:r>
        <w:rPr>
          <w:rStyle w:val="CharStyle16"/>
          <w:lang w:val="en-US" w:eastAsia="en-US" w:bidi="en-US"/>
        </w:rPr>
        <w:t xml:space="preserve">I </w:t>
      </w:r>
      <w:r>
        <w:rPr>
          <w:rStyle w:val="CharStyle16"/>
        </w:rPr>
        <w:t xml:space="preserve">e/ou II e </w:t>
      </w:r>
      <w:r>
        <w:rPr>
          <w:rStyle w:val="CharStyle16"/>
          <w:lang w:val="en-US" w:eastAsia="en-US" w:bidi="en-US"/>
        </w:rPr>
        <w:t xml:space="preserve">60 </w:t>
      </w:r>
      <w:r>
        <w:rPr>
          <w:rStyle w:val="CharStyle16"/>
        </w:rPr>
        <w:t>vaga(s) de maternal..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37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sz w:val="18"/>
          <w:szCs w:val="18"/>
        </w:rPr>
        <w:t xml:space="preserve">MODALIDADE DE ATENDIMENTO: </w:t>
      </w:r>
      <w:r>
        <w:rPr>
          <w:rStyle w:val="CharStyle16"/>
        </w:rPr>
        <w:t>Educação Básica/Educação Infantil - Creche 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37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sz w:val="18"/>
          <w:szCs w:val="18"/>
        </w:rPr>
        <w:t xml:space="preserve">FAIXA ETÁRIA: </w:t>
      </w:r>
      <w:r>
        <w:rPr>
          <w:rStyle w:val="CharStyle16"/>
        </w:rPr>
        <w:t xml:space="preserve">até </w:t>
      </w:r>
      <w:r>
        <w:rPr>
          <w:rStyle w:val="CharStyle16"/>
          <w:lang w:val="en-US" w:eastAsia="en-US" w:bidi="en-US"/>
        </w:rPr>
        <w:t xml:space="preserve">3 </w:t>
      </w:r>
      <w:r>
        <w:rPr>
          <w:rStyle w:val="CharStyle16"/>
        </w:rPr>
        <w:t xml:space="preserve">anos e </w:t>
      </w:r>
      <w:r>
        <w:rPr>
          <w:rStyle w:val="CharStyle16"/>
          <w:lang w:val="en-US" w:eastAsia="en-US" w:bidi="en-US"/>
        </w:rPr>
        <w:t xml:space="preserve">11 </w:t>
      </w:r>
      <w:r>
        <w:rPr>
          <w:rStyle w:val="CharStyle16"/>
        </w:rPr>
        <w:t>meses.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sz w:val="18"/>
          <w:szCs w:val="18"/>
        </w:rPr>
        <w:t xml:space="preserve">VALOR DO “PER CAPITA”: </w:t>
      </w:r>
      <w:r>
        <w:rPr>
          <w:rStyle w:val="CharStyle16"/>
        </w:rPr>
        <w:t xml:space="preserve">R$ </w:t>
      </w:r>
      <w:r>
        <w:rPr>
          <w:rStyle w:val="CharStyle16"/>
          <w:lang w:val="en-US" w:eastAsia="en-US" w:bidi="en-US"/>
        </w:rPr>
        <w:t xml:space="preserve">728,30 </w:t>
      </w:r>
      <w:r>
        <w:rPr>
          <w:rStyle w:val="CharStyle16"/>
        </w:rPr>
        <w:t xml:space="preserve">(setecentos e vinte e oito reais e trinta centavos), por vaga, acrescido de R$ </w:t>
      </w:r>
      <w:r>
        <w:rPr>
          <w:rStyle w:val="CharStyle16"/>
          <w:lang w:val="en-US" w:eastAsia="en-US" w:bidi="en-US"/>
        </w:rPr>
        <w:t xml:space="preserve">245,00 </w:t>
      </w:r>
      <w:r>
        <w:rPr>
          <w:rStyle w:val="CharStyle16"/>
        </w:rPr>
        <w:t xml:space="preserve">(duzentos e quarenta e cinco reais) por criança atendida em berçário </w:t>
      </w:r>
      <w:r>
        <w:rPr>
          <w:rStyle w:val="CharStyle16"/>
          <w:lang w:val="en-US" w:eastAsia="en-US" w:bidi="en-US"/>
        </w:rPr>
        <w:t xml:space="preserve">I </w:t>
      </w:r>
      <w:r>
        <w:rPr>
          <w:rStyle w:val="CharStyle16"/>
        </w:rPr>
        <w:t>e/ou II.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2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b/>
          <w:bCs/>
          <w:sz w:val="18"/>
          <w:szCs w:val="18"/>
        </w:rPr>
        <w:t xml:space="preserve">VALOR MENSAL: Janeiro a fevereiro/24 -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89.184,70 </w:t>
      </w:r>
      <w:r>
        <w:rPr>
          <w:rStyle w:val="CharStyle16"/>
        </w:rPr>
        <w:t xml:space="preserve">(oitenta e nove mil, cento e . quarid reais . sereur. eeuiavos). </w:t>
      </w:r>
      <w:r>
        <w:rPr>
          <w:rStyle w:val="CharStyle16"/>
          <w:b/>
          <w:bCs/>
          <w:sz w:val="18"/>
          <w:szCs w:val="18"/>
        </w:rPr>
        <w:t xml:space="preserve">A párlir de m.rço/24 -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113.775,60 </w:t>
      </w:r>
      <w:r>
        <w:rPr>
          <w:rStyle w:val="CharStyle16"/>
        </w:rPr>
        <w:t>(cento e treze mil, setecentos e setenta e cinco reais e sessenta centavos).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>(...)</w:t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37" w:val="left"/>
          <w:tab w:pos="5981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6"/>
          <w:b/>
          <w:bCs/>
          <w:sz w:val="18"/>
          <w:szCs w:val="18"/>
        </w:rPr>
        <w:t xml:space="preserve">VALOR MENSAL DO ACRÉSCIMO PARA CUSTEAR LOCAÇÃO: Janeiro a fevereiro/24 -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5.852,00 </w:t>
      </w:r>
      <w:r>
        <w:rPr>
          <w:rStyle w:val="CharStyle16"/>
        </w:rPr>
        <w:t xml:space="preserve">(cinco mil, oitocentos e cinquenta e dois reais) </w:t>
      </w:r>
      <w:r>
        <w:rPr>
          <w:rStyle w:val="CharStyle16"/>
          <w:lang w:val="en-US" w:eastAsia="en-US" w:bidi="en-US"/>
        </w:rPr>
        <w:t xml:space="preserve">+ </w:t>
      </w:r>
      <w:r>
        <w:rPr>
          <w:rStyle w:val="CharStyle16"/>
          <w:b/>
          <w:bCs/>
          <w:sz w:val="18"/>
          <w:szCs w:val="18"/>
        </w:rPr>
        <w:t xml:space="preserve">IPTU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100,88 </w:t>
      </w:r>
      <w:r>
        <w:rPr>
          <w:rStyle w:val="CharStyle16"/>
        </w:rPr>
        <w:t xml:space="preserve">(cem reais e oitenta e oito centavos). </w:t>
      </w:r>
      <w:r>
        <w:rPr>
          <w:rStyle w:val="CharStyle16"/>
          <w:b/>
          <w:bCs/>
          <w:sz w:val="18"/>
          <w:szCs w:val="18"/>
        </w:rPr>
        <w:t xml:space="preserve">A partir de março/24 -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7.900,00 </w:t>
      </w:r>
      <w:r>
        <w:rPr>
          <w:rStyle w:val="CharStyle16"/>
        </w:rPr>
        <w:t xml:space="preserve">(sete mil e novecentos reais) </w:t>
      </w:r>
      <w:r>
        <w:rPr>
          <w:rStyle w:val="CharStyle16"/>
          <w:lang w:val="en-US" w:eastAsia="en-US" w:bidi="en-US"/>
        </w:rPr>
        <w:t xml:space="preserve">+ </w:t>
      </w:r>
      <w:r>
        <w:rPr>
          <w:rStyle w:val="CharStyle16"/>
          <w:b/>
          <w:bCs/>
          <w:sz w:val="18"/>
          <w:szCs w:val="18"/>
        </w:rPr>
        <w:t xml:space="preserve">IPTU -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100,88 </w:t>
      </w:r>
      <w:r>
        <w:rPr>
          <w:rStyle w:val="CharStyle16"/>
        </w:rPr>
        <w:t>(cem reais e oitenta e oito centavos). ■ ■ . ■ . ■</w:t>
        <w:tab/>
        <w:t>. ' ■ ' ■ ■ ■</w:t>
      </w:r>
      <w:r>
        <w:br w:type="page"/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4" w:val="left"/>
        </w:tabs>
        <w:bidi w:val="0"/>
        <w:spacing w:before="0" w:after="0" w:line="293" w:lineRule="auto"/>
        <w:ind w:left="0" w:right="0" w:firstLine="0"/>
        <w:jc w:val="left"/>
      </w:pPr>
      <w:r>
        <w:drawing>
          <wp:anchor distT="3175" distB="652145" distL="403860" distR="4128770" simplePos="0" relativeHeight="125829380" behindDoc="0" locked="0" layoutInCell="1" allowOverlap="1">
            <wp:simplePos x="0" y="0"/>
            <wp:positionH relativeFrom="page">
              <wp:posOffset>2002155</wp:posOffset>
            </wp:positionH>
            <wp:positionV relativeFrom="margin">
              <wp:posOffset>-572770</wp:posOffset>
            </wp:positionV>
            <wp:extent cx="831850" cy="58229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31850" cy="5822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margin">
                  <wp:posOffset>12700</wp:posOffset>
                </wp:positionV>
                <wp:extent cx="1414145" cy="4965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499" w:val="left"/>
                                <w:tab w:leader="dot" w:pos="523" w:val="left"/>
                                <w:tab w:leader="dot" w:pos="60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trike/>
                                <w:sz w:val="24"/>
                                <w:szCs w:val="24"/>
                              </w:rPr>
                              <w:t>r-""</w:t>
                              <w:tab/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trike/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trike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4"/>
                                <w:szCs w:val="14"/>
                                <w:lang w:val="pt-PT" w:eastAsia="pt-PT" w:bidi="pt-PT"/>
                              </w:rPr>
                              <w:t xml:space="preserve">CIDADE </w:t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DE"——!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2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28"/>
                                <w:szCs w:val="28"/>
                                <w:u w:val="single"/>
                              </w:rPr>
                              <w:t>I GUARULHOS |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1"/>
                                <w:szCs w:val="11"/>
                                <w:lang w:val="pt-PT" w:eastAsia="pt-PT" w:bidi="pt-PT"/>
                              </w:rPr>
                              <w:t xml:space="preserve">SECRETARIA </w:t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DE </w:t>
                            </w:r>
                            <w:r>
                              <w:rPr>
                                <w:rStyle w:val="CharStyle5"/>
                                <w:rFonts w:ascii="Courier New" w:eastAsia="Courier New" w:hAnsi="Courier New" w:cs="Courier New"/>
                                <w:b/>
                                <w:bCs/>
                                <w:sz w:val="13"/>
                                <w:szCs w:val="13"/>
                                <w:lang w:val="pt-PT" w:eastAsia="pt-PT" w:bidi="pt-PT"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4.84999999999999pt;margin-top:1.pt;width:111.35000000000001pt;height:39.1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499" w:val="left"/>
                          <w:tab w:leader="dot" w:pos="523" w:val="left"/>
                          <w:tab w:leader="dot" w:pos="60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trike/>
                          <w:sz w:val="24"/>
                          <w:szCs w:val="24"/>
                        </w:rPr>
                        <w:t>r-""</w:t>
                        <w:tab/>
                      </w:r>
                      <w:r>
                        <w:rPr>
                          <w:rStyle w:val="CharStyle5"/>
                          <w:rFonts w:ascii="Arial" w:eastAsia="Arial" w:hAnsi="Arial" w:cs="Arial"/>
                          <w:strike/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rStyle w:val="CharStyle5"/>
                          <w:rFonts w:ascii="Arial" w:eastAsia="Arial" w:hAnsi="Arial" w:cs="Arial"/>
                          <w:strike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CharStyle5"/>
                          <w:rFonts w:ascii="Arial" w:eastAsia="Arial" w:hAnsi="Arial" w:cs="Arial"/>
                          <w:sz w:val="14"/>
                          <w:szCs w:val="14"/>
                          <w:lang w:val="pt-PT" w:eastAsia="pt-PT" w:bidi="pt-PT"/>
                        </w:rPr>
                        <w:t xml:space="preserve">CIDADE </w:t>
                      </w:r>
                      <w:r>
                        <w:rPr>
                          <w:rStyle w:val="CharStyle5"/>
                          <w:rFonts w:ascii="Arial" w:eastAsia="Arial" w:hAnsi="Arial" w:cs="Arial"/>
                          <w:sz w:val="14"/>
                          <w:szCs w:val="14"/>
                        </w:rPr>
                        <w:t>DE"——!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2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z w:val="28"/>
                          <w:szCs w:val="28"/>
                          <w:u w:val="single"/>
                        </w:rPr>
                        <w:t>I GUARULHOS |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z w:val="11"/>
                          <w:szCs w:val="11"/>
                          <w:lang w:val="pt-PT" w:eastAsia="pt-PT" w:bidi="pt-PT"/>
                        </w:rPr>
                        <w:t xml:space="preserve">SECRETARIA </w:t>
                      </w:r>
                      <w:r>
                        <w:rPr>
                          <w:rStyle w:val="CharStyle5"/>
                          <w:rFonts w:ascii="Arial" w:eastAsia="Arial" w:hAnsi="Arial" w:cs="Arial"/>
                          <w:sz w:val="11"/>
                          <w:szCs w:val="11"/>
                        </w:rPr>
                        <w:t xml:space="preserve">DE </w:t>
                      </w:r>
                      <w:r>
                        <w:rPr>
                          <w:rStyle w:val="CharStyle5"/>
                          <w:rFonts w:ascii="Courier New" w:eastAsia="Courier New" w:hAnsi="Courier New" w:cs="Courier New"/>
                          <w:b/>
                          <w:bCs/>
                          <w:sz w:val="13"/>
                          <w:szCs w:val="13"/>
                          <w:lang w:val="pt-PT" w:eastAsia="pt-PT" w:bidi="pt-PT"/>
                        </w:rPr>
                        <w:t>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454025" distL="2534285" distR="114300" simplePos="0" relativeHeight="125829381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margin">
                  <wp:posOffset>-575945</wp:posOffset>
                </wp:positionV>
                <wp:extent cx="2715895" cy="7835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5895" cy="7835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77"/>
                              <w:gridCol w:w="2400"/>
                            </w:tblGrid>
                            <w:tr>
                              <w:trPr>
                                <w:tblHeader/>
                                <w:trHeight w:val="62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lang w:val="pt-PT" w:eastAsia="pt-PT" w:bidi="pt-PT"/>
                                    </w:rPr>
                                    <w:t>Fls. 20»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86" w:val="left"/>
                                    </w:tabs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lang w:val="pt-PT" w:eastAsia="pt-PT" w:bidi="pt-PT"/>
                                    </w:rPr>
                                    <w:t>Classif.</w:t>
                                    <w:tab/>
                                    <w:t>P.A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29032/2018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5.40000000000003pt;margin-top:-45.350000000000001pt;width:213.84999999999999pt;height:61.700000000000003pt;z-index:-125829372;mso-wrap-distance-left:199.55000000000001pt;mso-wrap-distance-right:9.pt;mso-wrap-distance-bottom:35.7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77"/>
                        <w:gridCol w:w="2400"/>
                      </w:tblGrid>
                      <w:tr>
                        <w:trPr>
                          <w:tblHeader/>
                          <w:trHeight w:val="62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Fls. 20»</w:t>
                            </w:r>
                          </w:p>
                        </w:tc>
                      </w:tr>
                      <w:tr>
                        <w:trPr>
                          <w:trHeight w:val="605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86" w:val="left"/>
                              </w:tabs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Classif.</w:t>
                              <w:tab/>
                              <w:t>P.A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29032/2018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VALOR DO </w:t>
      </w:r>
      <w:r>
        <w:rPr>
          <w:rStyle w:val="CharStyle16"/>
          <w:b/>
          <w:bCs/>
          <w:sz w:val="18"/>
          <w:szCs w:val="18"/>
        </w:rPr>
        <w:t xml:space="preserve">REPASSE QUADRIMESTRAL: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R$ 455.,02.40 </w:t>
      </w:r>
      <w:r>
        <w:rPr>
          <w:rStyle w:val="CharStyle16"/>
          <w:lang w:val="en-US" w:eastAsia="en-US" w:bidi="en-US"/>
        </w:rPr>
        <w:t xml:space="preserve">(^«Ken.os e e cinco mil, cento e dois reais e </w:t>
      </w:r>
      <w:r>
        <w:rPr>
          <w:rStyle w:val="CharStyle16"/>
        </w:rPr>
        <w:t xml:space="preserve">quarenta </w:t>
      </w:r>
      <w:r>
        <w:rPr>
          <w:rStyle w:val="CharStyle16"/>
          <w:lang w:val="en-US" w:eastAsia="en-US" w:bidi="en-US"/>
        </w:rPr>
        <w:t>centavos).</w:t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8" w:val="left"/>
        </w:tabs>
        <w:bidi w:val="0"/>
        <w:spacing w:before="0" w:after="260" w:line="298" w:lineRule="auto"/>
        <w:ind w:left="0" w:right="0" w:firstLine="0"/>
        <w:jc w:val="both"/>
      </w:pP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VALOR DO </w:t>
      </w:r>
      <w:r>
        <w:rPr>
          <w:rStyle w:val="CharStyle16"/>
          <w:b/>
          <w:bCs/>
          <w:sz w:val="18"/>
          <w:szCs w:val="18"/>
        </w:rPr>
        <w:t xml:space="preserve">REPASSE QUADRIMESTRAL (Liberado em Maio e Setembro - conforme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16"/>
          <w:b/>
          <w:bCs/>
          <w:sz w:val="18"/>
          <w:szCs w:val="18"/>
        </w:rPr>
        <w:t>parágrafo 2</w:t>
      </w:r>
      <w:r>
        <w:rPr>
          <w:rStyle w:val="CharStyle16"/>
          <w:b/>
          <w:bCs/>
          <w:sz w:val="18"/>
          <w:szCs w:val="18"/>
          <w:vertAlign w:val="superscript"/>
        </w:rPr>
        <w:t>o</w:t>
      </w:r>
      <w:r>
        <w:rPr>
          <w:rStyle w:val="CharStyle16"/>
          <w:b/>
          <w:bCs/>
          <w:sz w:val="18"/>
          <w:szCs w:val="18"/>
        </w:rPr>
        <w:t xml:space="preserve">, da Portaria n° 063/2021-SE - com acréscimo de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16"/>
          <w:b/>
          <w:bCs/>
          <w:sz w:val="18"/>
          <w:szCs w:val="18"/>
        </w:rPr>
        <w:t xml:space="preserve">do valor correspondente a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16"/>
          <w:b/>
          <w:bCs/>
          <w:sz w:val="18"/>
          <w:szCs w:val="18"/>
        </w:rPr>
        <w:t xml:space="preserve">mês):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511.990,20 </w:t>
      </w:r>
      <w:r>
        <w:rPr>
          <w:rStyle w:val="CharStyle16"/>
        </w:rPr>
        <w:t xml:space="preserve">(quinhentos e onze mil, novecentos e noventa reais e vinte centavos), sendo o contido dentro deste valor: </w:t>
      </w:r>
      <w:r>
        <w:rPr>
          <w:rStyle w:val="CharStyle16"/>
          <w:b/>
          <w:bCs/>
          <w:sz w:val="18"/>
          <w:szCs w:val="18"/>
        </w:rPr>
        <w:t xml:space="preserve">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455.102,40 </w:t>
      </w:r>
      <w:r>
        <w:rPr>
          <w:rStyle w:val="CharStyle16"/>
        </w:rPr>
        <w:t xml:space="preserve">(quatrocentos e cinquenta e cinco mil, cento e dois reais e quarenta centavos) - correspondente ao subsídio para manutenção da unidade escolar e </w:t>
      </w:r>
      <w:r>
        <w:rPr>
          <w:rStyle w:val="CharStyle16"/>
          <w:b/>
          <w:bCs/>
          <w:sz w:val="18"/>
          <w:szCs w:val="18"/>
        </w:rPr>
        <w:t xml:space="preserve">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56.887,80 </w:t>
      </w:r>
      <w:r>
        <w:rPr>
          <w:rStyle w:val="CharStyle16"/>
        </w:rPr>
        <w:t xml:space="preserve">(cinquenta e seis mil, oitocentos e oitenta e sete reais e oitenta centavos), assim distribuídos: </w:t>
      </w:r>
      <w:r>
        <w:rPr>
          <w:rStyle w:val="CharStyle16"/>
          <w:lang w:val="en-US" w:eastAsia="en-US" w:bidi="en-US"/>
        </w:rPr>
        <w:t xml:space="preserve">20% </w:t>
      </w:r>
      <w:r>
        <w:rPr>
          <w:rStyle w:val="CharStyle16"/>
        </w:rPr>
        <w:t xml:space="preserve">para aquisição de bens permanentes correspondente a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11.377,56 </w:t>
      </w:r>
      <w:r>
        <w:rPr>
          <w:rStyle w:val="CharStyle16"/>
        </w:rPr>
        <w:t xml:space="preserve">(onze mil, trezentos e setenta e sete reais e cinquenta e seis centavos) e a diferença correspondente a </w:t>
      </w:r>
      <w:r>
        <w:rPr>
          <w:rStyle w:val="CharStyle16"/>
          <w:b/>
          <w:bCs/>
          <w:sz w:val="18"/>
          <w:szCs w:val="18"/>
        </w:rPr>
        <w:t xml:space="preserve">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45.510,24 </w:t>
      </w:r>
      <w:r>
        <w:rPr>
          <w:rStyle w:val="CharStyle16"/>
        </w:rPr>
        <w:t>(quarenta e cinco mil, quinhentos e dez reais e vinte e quatro centavos), para demais despesas, conforme quadro abaixo:</w:t>
      </w:r>
    </w:p>
    <w:tbl>
      <w:tblPr>
        <w:tblOverlap w:val="never"/>
        <w:jc w:val="left"/>
        <w:tblLayout w:type="fixed"/>
      </w:tblPr>
      <w:tblGrid>
        <w:gridCol w:w="1958"/>
        <w:gridCol w:w="1958"/>
        <w:gridCol w:w="1949"/>
        <w:gridCol w:w="1968"/>
      </w:tblGrid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2024,2025,2026, 2027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sz w:val="17"/>
                <w:szCs w:val="17"/>
              </w:rPr>
              <w:t>45.510,24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sz w:val="17"/>
                <w:szCs w:val="17"/>
              </w:rPr>
              <w:t>11.377,56</w:t>
            </w:r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7834" w:h="1685" w:vSpace="466" w:wrap="notBeside" w:vAnchor="text" w:hAnchor="text" w:x="169" w:y="46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  <w:lang w:val="pt-PT" w:eastAsia="pt-PT" w:bidi="pt-PT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R$ </w:t>
            </w:r>
            <w:r>
              <w:rPr>
                <w:rStyle w:val="CharStyle3"/>
                <w:b/>
                <w:bCs/>
                <w:sz w:val="17"/>
                <w:szCs w:val="17"/>
              </w:rPr>
              <w:t>45.510,24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sz w:val="17"/>
                <w:szCs w:val="17"/>
              </w:rPr>
              <w:t>11.377,56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  <w:lang w:val="pt-PT" w:eastAsia="pt-PT" w:bidi="pt-PT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sz w:val="17"/>
                <w:szCs w:val="17"/>
              </w:rPr>
              <w:t>45.510,24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7834" w:h="1685" w:vSpace="466" w:wrap="notBeside" w:vAnchor="text" w:hAnchor="text" w:x="169" w:y="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 xml:space="preserve">RS </w:t>
            </w:r>
            <w:r>
              <w:rPr>
                <w:rStyle w:val="CharStyle3"/>
                <w:b/>
                <w:bCs/>
                <w:sz w:val="17"/>
                <w:szCs w:val="17"/>
              </w:rPr>
              <w:t>11.377,56</w:t>
            </w:r>
          </w:p>
        </w:tc>
      </w:tr>
    </w:tbl>
    <w:p>
      <w:pPr>
        <w:pStyle w:val="Style30"/>
        <w:keepNext w:val="0"/>
        <w:keepLines w:val="0"/>
        <w:framePr w:w="835" w:h="226" w:hSpace="168" w:wrap="notBeside" w:vAnchor="text" w:hAnchor="text" w:x="740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1"/>
          <w:b/>
          <w:bCs/>
        </w:rPr>
        <w:t>Exercício</w:t>
      </w:r>
    </w:p>
    <w:p>
      <w:pPr>
        <w:pStyle w:val="Style30"/>
        <w:keepNext w:val="0"/>
        <w:keepLines w:val="0"/>
        <w:framePr w:w="2933" w:h="466" w:hSpace="168" w:wrap="notBeside" w:vAnchor="text" w:hAnchor="text" w:x="4633" w:y="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1"/>
          <w:b/>
          <w:bCs/>
        </w:rPr>
        <w:t>Repasse</w:t>
      </w:r>
    </w:p>
    <w:p>
      <w:pPr>
        <w:pStyle w:val="Style30"/>
        <w:keepNext w:val="0"/>
        <w:keepLines w:val="0"/>
        <w:framePr w:w="2933" w:h="466" w:hSpace="168" w:wrap="notBeside" w:vAnchor="text" w:hAnchor="text" w:x="463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1"/>
          <w:b/>
          <w:bCs/>
        </w:rPr>
        <w:t>Consumo i Permanente</w:t>
      </w: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4" w:val="left"/>
        </w:tabs>
        <w:bidi w:val="0"/>
        <w:spacing w:before="0" w:after="260" w:line="288" w:lineRule="auto"/>
        <w:ind w:left="0" w:right="0" w:firstLine="0"/>
        <w:jc w:val="both"/>
      </w:pPr>
      <w:r>
        <w:rPr>
          <w:rStyle w:val="CharStyle16"/>
          <w:b/>
          <w:bCs/>
          <w:sz w:val="18"/>
          <w:szCs w:val="18"/>
        </w:rPr>
        <w:t xml:space="preserve">VALOR DO TERMO DE COLABORAÇÃO: 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12.548.417,04 </w:t>
      </w:r>
      <w:r>
        <w:rPr>
          <w:rStyle w:val="CharStyle16"/>
        </w:rPr>
        <w:t xml:space="preserve">(doze milhões, quinhentos e quarenta e oito mil, quatrocentos e dezessete reais e quatro centavos), sendo para o período de </w:t>
      </w:r>
      <w:r>
        <w:rPr>
          <w:rStyle w:val="CharStyle16"/>
          <w:lang w:val="en-US" w:eastAsia="en-US" w:bidi="en-US"/>
        </w:rPr>
        <w:t xml:space="preserve">10/08/2023 0 09/08/2023 </w:t>
      </w:r>
      <w:r>
        <w:rPr>
          <w:rStyle w:val="CharStyle16"/>
        </w:rPr>
        <w:t xml:space="preserve">o valor de </w:t>
      </w:r>
      <w:r>
        <w:rPr>
          <w:rStyle w:val="CharStyle16"/>
          <w:b/>
          <w:bCs/>
          <w:sz w:val="18"/>
          <w:szCs w:val="18"/>
        </w:rPr>
        <w:t xml:space="preserve">RS </w: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7.684.690,72 </w:t>
      </w:r>
      <w:r>
        <w:rPr>
          <w:rStyle w:val="CharStyle16"/>
        </w:rPr>
        <w:t>(sete milhões, seiscentos e oitenta e quatro mil, seiscentos e noventa reais e setenta e dois centavos).</w:t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4" w:val="left"/>
        </w:tabs>
        <w:bidi w:val="0"/>
        <w:spacing w:before="0" w:after="0" w:line="266" w:lineRule="auto"/>
        <w:ind w:left="0" w:right="0" w:firstLine="0"/>
        <w:jc w:val="both"/>
        <w:rPr>
          <w:sz w:val="18"/>
          <w:szCs w:val="18"/>
        </w:rPr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3916680</wp:posOffset>
            </wp:positionH>
            <wp:positionV relativeFrom="paragraph">
              <wp:posOffset>76200</wp:posOffset>
            </wp:positionV>
            <wp:extent cx="1393190" cy="109855"/>
            <wp:wrapTight wrapText="bothSides">
              <wp:wrapPolygon>
                <wp:start x="17063" y="0"/>
                <wp:lineTo x="21600" y="0"/>
                <wp:lineTo x="21600" y="21600"/>
                <wp:lineTo x="0" y="21600"/>
                <wp:lineTo x="0" y="15000"/>
                <wp:lineTo x="17063" y="15000"/>
                <wp:lineTo x="17063" y="0"/>
              </wp:wrapPolygon>
            </wp:wrapTight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9319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6"/>
          <w:b/>
          <w:bCs/>
          <w:sz w:val="18"/>
          <w:szCs w:val="18"/>
        </w:rPr>
        <w:t>DOTAÇÃO ORÇAMENTÁRIA: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940" w:line="254" w:lineRule="auto"/>
        <w:ind w:left="0" w:right="0" w:firstLine="0"/>
        <w:jc w:val="both"/>
      </w:pPr>
      <w:r>
        <w:rPr>
          <w:rStyle w:val="CharStyle16"/>
        </w:rPr>
        <w:t>Os recursos financeiros encontram respaldo no orçamento anuál, nos termos confirmados pelo Ordenador da Despesa, onerando as seguintes dotações orçarpéntárias: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3916680</wp:posOffset>
            </wp:positionH>
            <wp:positionV relativeFrom="margin">
              <wp:posOffset>5775960</wp:posOffset>
            </wp:positionV>
            <wp:extent cx="1393190" cy="32639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9488"/>
                <wp:lineTo x="20938" y="9488"/>
                <wp:lineTo x="20938" y="1817"/>
                <wp:lineTo x="0" y="1817"/>
                <wp:lineTo x="0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9319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0" distB="0" distL="0" distR="533400" simplePos="0" relativeHeight="125829385" behindDoc="0" locked="0" layoutInCell="1" allowOverlap="1">
            <wp:simplePos x="0" y="0"/>
            <wp:positionH relativeFrom="page">
              <wp:posOffset>2572385</wp:posOffset>
            </wp:positionH>
            <wp:positionV relativeFrom="margin">
              <wp:posOffset>6233160</wp:posOffset>
            </wp:positionV>
            <wp:extent cx="3803650" cy="3063240"/>
            <wp:wrapTight wrapText="bothSides">
              <wp:wrapPolygon>
                <wp:start x="7633" y="0"/>
                <wp:lineTo x="15542" y="0"/>
                <wp:lineTo x="15542" y="4019"/>
                <wp:lineTo x="21600" y="4019"/>
                <wp:lineTo x="21600" y="11713"/>
                <wp:lineTo x="5452" y="11713"/>
                <wp:lineTo x="5452" y="21600"/>
                <wp:lineTo x="900" y="21600"/>
                <wp:lineTo x="900" y="11198"/>
                <wp:lineTo x="0" y="11198"/>
                <wp:lineTo x="0" y="3890"/>
                <wp:lineTo x="4188" y="3890"/>
                <wp:lineTo x="4188" y="2859"/>
                <wp:lineTo x="7460" y="2859"/>
                <wp:lineTo x="7460" y="2214"/>
                <wp:lineTo x="7633" y="2214"/>
                <wp:lineTo x="7633" y="731"/>
                <wp:lineTo x="14746" y="731"/>
                <wp:lineTo x="14746" y="129"/>
                <wp:lineTo x="7633" y="129"/>
                <wp:lineTo x="7633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803650" cy="3063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2630170</wp:posOffset>
                </wp:positionH>
                <wp:positionV relativeFrom="margin">
                  <wp:posOffset>6080760</wp:posOffset>
                </wp:positionV>
                <wp:extent cx="3063240" cy="1917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6324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66" w:val="left"/>
                              </w:tabs>
                              <w:bidi w:val="0"/>
                              <w:spacing w:before="0" w:after="0" w:line="0" w:lineRule="atLeast"/>
                              <w:ind w:left="3000" w:right="0" w:hanging="300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5"/>
                                <w:sz w:val="19"/>
                                <w:szCs w:val="19"/>
                                <w:lang w:val="pt-PT" w:eastAsia="pt-PT" w:bidi="pt-PT"/>
                              </w:rPr>
                              <w:t xml:space="preserve">N° </w:t>
                            </w:r>
                            <w:r>
                              <w:rPr>
                                <w:rStyle w:val="CharStyle5"/>
                                <w:sz w:val="19"/>
                                <w:szCs w:val="19"/>
                              </w:rPr>
                              <w:t xml:space="preserve">1480-0810.1236500062.03 5.01.2100000.33 5039.005 </w:t>
                            </w:r>
                            <w:r>
                              <w:rPr>
                                <w:rStyle w:val="CharStyle5"/>
                                <w:sz w:val="19"/>
                                <w:szCs w:val="19"/>
                                <w:lang w:val="pt-PT" w:eastAsia="pt-PT" w:bidi="pt-PT"/>
                              </w:rPr>
                              <w:t>Z</w:t>
                              <w:tab/>
                            </w: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8"/>
                                <w:szCs w:val="8"/>
                                <w:lang w:val="pt-PT" w:eastAsia="pt-PT" w:bidi="pt-PT"/>
                              </w:rPr>
                              <w:t>J'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07.09999999999999pt;margin-top:478.80000000000001pt;width:241.20000000000002pt;height:15.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66" w:val="left"/>
                        </w:tabs>
                        <w:bidi w:val="0"/>
                        <w:spacing w:before="0" w:after="0" w:line="0" w:lineRule="atLeast"/>
                        <w:ind w:left="3000" w:right="0" w:hanging="300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5"/>
                          <w:sz w:val="19"/>
                          <w:szCs w:val="19"/>
                          <w:lang w:val="pt-PT" w:eastAsia="pt-PT" w:bidi="pt-PT"/>
                        </w:rPr>
                        <w:t xml:space="preserve">N° </w:t>
                      </w:r>
                      <w:r>
                        <w:rPr>
                          <w:rStyle w:val="CharStyle5"/>
                          <w:sz w:val="19"/>
                          <w:szCs w:val="19"/>
                        </w:rPr>
                        <w:t xml:space="preserve">1480-0810.1236500062.03 5.01.2100000.33 5039.005 </w:t>
                      </w:r>
                      <w:r>
                        <w:rPr>
                          <w:rStyle w:val="CharStyle5"/>
                          <w:sz w:val="19"/>
                          <w:szCs w:val="19"/>
                          <w:lang w:val="pt-PT" w:eastAsia="pt-PT" w:bidi="pt-PT"/>
                        </w:rPr>
                        <w:t>Z</w:t>
                        <w:tab/>
                      </w:r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8"/>
                          <w:szCs w:val="8"/>
                          <w:lang w:val="pt-PT" w:eastAsia="pt-PT" w:bidi="pt-PT"/>
                        </w:rPr>
                        <w:t>J'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5297170</wp:posOffset>
                </wp:positionH>
                <wp:positionV relativeFrom="margin">
                  <wp:posOffset>6226810</wp:posOffset>
                </wp:positionV>
                <wp:extent cx="399415" cy="1524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"/>
                                <w:sz w:val="19"/>
                                <w:szCs w:val="19"/>
                              </w:rPr>
                              <w:t>39.005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7.10000000000002pt;margin-top:490.30000000000001pt;width:31.449999999999999pt;height:12.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sz w:val="19"/>
                          <w:szCs w:val="19"/>
                        </w:rPr>
                        <w:t>39.005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2630170</wp:posOffset>
                </wp:positionH>
                <wp:positionV relativeFrom="margin">
                  <wp:posOffset>6229985</wp:posOffset>
                </wp:positionV>
                <wp:extent cx="2560320" cy="14351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032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 xml:space="preserve">N° </w:t>
                            </w:r>
                            <w:r>
                              <w:rPr>
                                <w:rStyle w:val="CharStyle5"/>
                              </w:rPr>
                              <w:t>1482-0810.1236500062.035.</w:t>
                            </w: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>0Z2</w:t>
                            </w:r>
                            <w:r>
                              <w:rPr>
                                <w:rStyle w:val="CharStyle5"/>
                              </w:rPr>
                              <w:t>100000.44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07.09999999999999pt;margin-top:490.55000000000001pt;width:201.59999999999999pt;height:11.30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 xml:space="preserve">N° </w:t>
                      </w:r>
                      <w:r>
                        <w:rPr>
                          <w:rStyle w:val="CharStyle5"/>
                        </w:rPr>
                        <w:t>1482-0810.1236500062.035.</w:t>
                      </w:r>
                      <w:r>
                        <w:rPr>
                          <w:rStyle w:val="CharStyle5"/>
                          <w:lang w:val="pt-PT" w:eastAsia="pt-PT" w:bidi="pt-PT"/>
                        </w:rPr>
                        <w:t>0Z2</w:t>
                      </w:r>
                      <w:r>
                        <w:rPr>
                          <w:rStyle w:val="CharStyle5"/>
                        </w:rPr>
                        <w:t>100000.44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margin">
                  <wp:posOffset>7784465</wp:posOffset>
                </wp:positionV>
                <wp:extent cx="2612390" cy="79883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12390" cy="798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i/>
                                <w:iCs/>
                                <w:lang w:val="pt-PT" w:eastAsia="pt-PT" w:bidi="pt-PT"/>
                              </w:rPr>
                              <w:t xml:space="preserve">abiano 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i/>
                                <w:iCs/>
                              </w:rPr>
                              <w:t xml:space="preserve">Eugenio </w:t>
                            </w:r>
                            <w:r>
                              <w:rPr>
                                <w:rStyle w:val="CharStyle5"/>
                                <w:i/>
                                <w:iCs/>
                                <w:lang w:val="pt-PT" w:eastAsia="pt-PT" w:bidi="pt-PT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 xml:space="preserve">RG: n° </w:t>
                            </w:r>
                            <w:r>
                              <w:rPr>
                                <w:rStyle w:val="CharStyle5"/>
                              </w:rPr>
                              <w:t>35.022.820-6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 xml:space="preserve">CPF: n° </w:t>
                            </w:r>
                            <w:r>
                              <w:rPr>
                                <w:rStyle w:val="CharStyle5"/>
                              </w:rPr>
                              <w:t>303.444.588-14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i/>
                                <w:iCs/>
                                <w:lang w:val="pt-PT" w:eastAsia="pt-PT" w:bidi="pt-PT"/>
                              </w:rPr>
                              <w:t>Instituição Educacional Cidadania e Esporte - IECE - unidade 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38.40000000000003pt;margin-top:612.95000000000005pt;width:205.70000000000002pt;height:62.899999999999999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  <w:lang w:val="pt-PT" w:eastAsia="pt-PT" w:bidi="pt-PT"/>
                        </w:rPr>
                        <w:t xml:space="preserve">abiano </w:t>
                      </w: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</w:rPr>
                        <w:t xml:space="preserve">Eugenio </w:t>
                      </w:r>
                      <w:r>
                        <w:rPr>
                          <w:rStyle w:val="CharStyle5"/>
                          <w:i/>
                          <w:iCs/>
                          <w:lang w:val="pt-PT" w:eastAsia="pt-PT" w:bidi="pt-PT"/>
                        </w:rPr>
                        <w:t>Presidente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 xml:space="preserve">RG: n° </w:t>
                      </w:r>
                      <w:r>
                        <w:rPr>
                          <w:rStyle w:val="CharStyle5"/>
                        </w:rPr>
                        <w:t>35.022.820-6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 xml:space="preserve">CPF: n° </w:t>
                      </w:r>
                      <w:r>
                        <w:rPr>
                          <w:rStyle w:val="CharStyle5"/>
                        </w:rPr>
                        <w:t>303.444.588-14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b/>
                          <w:bCs/>
                          <w:i/>
                          <w:iCs/>
                          <w:lang w:val="pt-PT" w:eastAsia="pt-PT" w:bidi="pt-PT"/>
                        </w:rPr>
                        <w:t>Instituição Educacional Cidadania e Esporte - IECE - unidade 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margin">
                  <wp:posOffset>6854825</wp:posOffset>
                </wp:positionV>
                <wp:extent cx="189230" cy="15240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Gu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5.09999999999999pt;margin-top:539.75pt;width:14.9pt;height:12.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Gu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16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16"/>
          <w:b/>
          <w:bCs/>
          <w:sz w:val="18"/>
          <w:szCs w:val="18"/>
        </w:rPr>
        <w:t>2</w:t>
      </w:r>
      <w:r>
        <w:rPr>
          <w:rStyle w:val="CharStyle16"/>
          <w:b/>
          <w:bCs/>
          <w:sz w:val="18"/>
          <w:szCs w:val="18"/>
          <w:vertAlign w:val="superscript"/>
        </w:rPr>
        <w:t>o</w:t>
      </w:r>
      <w:r>
        <w:rPr>
          <w:rStyle w:val="CharStyle16"/>
          <w:b/>
          <w:bCs/>
          <w:sz w:val="18"/>
          <w:szCs w:val="18"/>
        </w:rPr>
        <w:t xml:space="preserve"> - </w:t>
      </w:r>
      <w:r>
        <w:rPr>
          <w:rStyle w:val="CharStyle16"/>
        </w:rPr>
        <w:t>Permanecem inalteradaâas demais</w:t>
      </w:r>
    </w:p>
    <w:sectPr>
      <w:footnotePr>
        <w:pos w:val="pageBottom"/>
        <w:numFmt w:val="decimal"/>
        <w:numRestart w:val="continuous"/>
      </w:footnotePr>
      <w:pgSz w:w="12346" w:h="17150"/>
      <w:pgMar w:top="1645" w:right="1561" w:bottom="1299" w:left="2616" w:header="1217" w:footer="87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1">
    <w:name w:val="Char Style 31"/>
    <w:basedOn w:val="DefaultParagraphFont"/>
    <w:link w:val="Style30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22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line="39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400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after="260"/>
      <w:ind w:firstLine="310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auto"/>
      <w:spacing w:after="20"/>
      <w:jc w:val="center"/>
    </w:pPr>
    <w:rPr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